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930B8" w14:textId="77777777" w:rsidR="00660990" w:rsidRPr="001B1C42" w:rsidRDefault="00660990" w:rsidP="003A6A71">
      <w:pPr>
        <w:pStyle w:val="Heading2"/>
        <w:rPr>
          <w:rFonts w:ascii="Open Sans" w:hAnsi="Open Sans" w:cs="Open Sans"/>
        </w:rPr>
      </w:pPr>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550"/>
        <w:gridCol w:w="7796"/>
      </w:tblGrid>
      <w:tr w:rsidR="003A6A71" w:rsidRPr="002B67F9" w14:paraId="77A1A3BA" w14:textId="77777777" w:rsidTr="006B227F">
        <w:trPr>
          <w:trHeight w:val="406"/>
        </w:trPr>
        <w:tc>
          <w:tcPr>
            <w:tcW w:w="1550" w:type="dxa"/>
            <w:tcBorders>
              <w:top w:val="single" w:sz="8" w:space="0" w:color="auto"/>
              <w:left w:val="single" w:sz="8" w:space="0" w:color="auto"/>
              <w:bottom w:val="single" w:sz="8" w:space="0" w:color="auto"/>
              <w:right w:val="single" w:sz="8" w:space="0" w:color="auto"/>
            </w:tcBorders>
            <w:shd w:val="clear" w:color="auto" w:fill="D0CECE"/>
            <w:hideMark/>
          </w:tcPr>
          <w:p w14:paraId="6DCECD65" w14:textId="77777777" w:rsidR="003A6A71" w:rsidRPr="002B67F9" w:rsidRDefault="003A6A71" w:rsidP="006B227F">
            <w:pPr>
              <w:jc w:val="both"/>
              <w:rPr>
                <w:rFonts w:ascii="Open Sans" w:hAnsi="Open Sans" w:cs="Open Sans"/>
                <w:b/>
                <w:bCs/>
              </w:rPr>
            </w:pPr>
            <w:r w:rsidRPr="002B67F9">
              <w:rPr>
                <w:rFonts w:ascii="Open Sans" w:hAnsi="Open Sans" w:cs="Open Sans"/>
                <w:b/>
                <w:bCs/>
              </w:rPr>
              <w:t>Time</w:t>
            </w:r>
          </w:p>
        </w:tc>
        <w:tc>
          <w:tcPr>
            <w:tcW w:w="7796"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31AA91A1" w14:textId="77777777" w:rsidR="003A6A71" w:rsidRPr="002B67F9" w:rsidRDefault="003A6A71" w:rsidP="006B227F">
            <w:pPr>
              <w:jc w:val="both"/>
              <w:rPr>
                <w:rFonts w:ascii="Open Sans" w:hAnsi="Open Sans" w:cs="Open Sans"/>
                <w:b/>
                <w:bCs/>
              </w:rPr>
            </w:pPr>
            <w:r w:rsidRPr="002B67F9">
              <w:rPr>
                <w:rFonts w:ascii="Open Sans" w:hAnsi="Open Sans" w:cs="Open Sans"/>
                <w:b/>
                <w:bCs/>
              </w:rPr>
              <w:t>Item</w:t>
            </w:r>
          </w:p>
        </w:tc>
      </w:tr>
      <w:tr w:rsidR="003A6A71" w:rsidRPr="002B67F9" w14:paraId="3301D640" w14:textId="77777777" w:rsidTr="006B227F">
        <w:tc>
          <w:tcPr>
            <w:tcW w:w="1550" w:type="dxa"/>
            <w:tcBorders>
              <w:top w:val="nil"/>
              <w:left w:val="single" w:sz="8" w:space="0" w:color="auto"/>
              <w:bottom w:val="single" w:sz="8" w:space="0" w:color="auto"/>
              <w:right w:val="single" w:sz="8" w:space="0" w:color="auto"/>
            </w:tcBorders>
            <w:hideMark/>
          </w:tcPr>
          <w:p w14:paraId="0F131966"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4.00 – 4.10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6AC21739"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Intro</w:t>
            </w:r>
            <w:r>
              <w:rPr>
                <w:rFonts w:ascii="Open Sans" w:hAnsi="Open Sans" w:cs="Open Sans"/>
              </w:rPr>
              <w:t xml:space="preserve">ductions </w:t>
            </w:r>
            <w:r w:rsidRPr="002B67F9">
              <w:rPr>
                <w:rFonts w:ascii="Open Sans" w:hAnsi="Open Sans" w:cs="Open Sans"/>
              </w:rPr>
              <w:t xml:space="preserve">&amp; opening remarks </w:t>
            </w:r>
            <w:r>
              <w:rPr>
                <w:rFonts w:ascii="Open Sans" w:hAnsi="Open Sans" w:cs="Open Sans"/>
              </w:rPr>
              <w:t>from the Chair,</w:t>
            </w:r>
            <w:r w:rsidRPr="002B67F9">
              <w:rPr>
                <w:rFonts w:ascii="Open Sans" w:hAnsi="Open Sans" w:cs="Open Sans"/>
              </w:rPr>
              <w:t xml:space="preserve"> Peter Aldous MP</w:t>
            </w:r>
          </w:p>
        </w:tc>
      </w:tr>
      <w:tr w:rsidR="003A6A71" w:rsidRPr="002B67F9" w14:paraId="0A9246C7" w14:textId="77777777" w:rsidTr="006B227F">
        <w:tc>
          <w:tcPr>
            <w:tcW w:w="1550" w:type="dxa"/>
            <w:tcBorders>
              <w:top w:val="nil"/>
              <w:left w:val="single" w:sz="8" w:space="0" w:color="auto"/>
              <w:bottom w:val="single" w:sz="8" w:space="0" w:color="auto"/>
              <w:right w:val="single" w:sz="8" w:space="0" w:color="auto"/>
            </w:tcBorders>
            <w:hideMark/>
          </w:tcPr>
          <w:p w14:paraId="68852858"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4.10 – 4.15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5769A2AA"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Speaker 1 – Jo Maher, Chief Executive &amp; Principal, Loughborough College</w:t>
            </w:r>
          </w:p>
        </w:tc>
      </w:tr>
      <w:tr w:rsidR="003A6A71" w:rsidRPr="002B67F9" w14:paraId="53EBEBB8" w14:textId="77777777" w:rsidTr="006B227F">
        <w:tc>
          <w:tcPr>
            <w:tcW w:w="1550" w:type="dxa"/>
            <w:tcBorders>
              <w:top w:val="nil"/>
              <w:left w:val="single" w:sz="8" w:space="0" w:color="auto"/>
              <w:bottom w:val="single" w:sz="8" w:space="0" w:color="auto"/>
              <w:right w:val="single" w:sz="8" w:space="0" w:color="auto"/>
            </w:tcBorders>
            <w:hideMark/>
          </w:tcPr>
          <w:p w14:paraId="28B1ECCD"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4.15 – 4.20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CD64A44"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Speaker 2 – David Hughes, CEO, A</w:t>
            </w:r>
            <w:r>
              <w:rPr>
                <w:rFonts w:ascii="Open Sans" w:hAnsi="Open Sans" w:cs="Open Sans"/>
              </w:rPr>
              <w:t>ssociation of Colleges</w:t>
            </w:r>
          </w:p>
        </w:tc>
      </w:tr>
      <w:tr w:rsidR="003A6A71" w:rsidRPr="002B67F9" w14:paraId="20DF0016" w14:textId="77777777" w:rsidTr="006B227F">
        <w:tc>
          <w:tcPr>
            <w:tcW w:w="1550" w:type="dxa"/>
            <w:tcBorders>
              <w:top w:val="nil"/>
              <w:left w:val="single" w:sz="8" w:space="0" w:color="auto"/>
              <w:bottom w:val="single" w:sz="8" w:space="0" w:color="auto"/>
              <w:right w:val="single" w:sz="8" w:space="0" w:color="auto"/>
            </w:tcBorders>
            <w:hideMark/>
          </w:tcPr>
          <w:p w14:paraId="1CBEC398"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4.20 – 4.25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5D625836"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Speaker 3 – Minister for Skills, Alex Burghart</w:t>
            </w:r>
            <w:r>
              <w:rPr>
                <w:rFonts w:ascii="Open Sans" w:hAnsi="Open Sans" w:cs="Open Sans"/>
              </w:rPr>
              <w:t xml:space="preserve"> MP</w:t>
            </w:r>
          </w:p>
        </w:tc>
      </w:tr>
      <w:tr w:rsidR="003A6A71" w:rsidRPr="002B67F9" w14:paraId="6C60D01E" w14:textId="77777777" w:rsidTr="006B227F">
        <w:tc>
          <w:tcPr>
            <w:tcW w:w="1550" w:type="dxa"/>
            <w:tcBorders>
              <w:top w:val="nil"/>
              <w:left w:val="single" w:sz="8" w:space="0" w:color="auto"/>
              <w:bottom w:val="single" w:sz="8" w:space="0" w:color="auto"/>
              <w:right w:val="single" w:sz="8" w:space="0" w:color="auto"/>
            </w:tcBorders>
            <w:hideMark/>
          </w:tcPr>
          <w:p w14:paraId="2613181F"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4.25 – 4.55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59125B8"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Q&amp;A with the Minister</w:t>
            </w:r>
            <w:r>
              <w:rPr>
                <w:rFonts w:ascii="Open Sans" w:hAnsi="Open Sans" w:cs="Open Sans"/>
              </w:rPr>
              <w:t xml:space="preserve"> and speakers</w:t>
            </w:r>
          </w:p>
        </w:tc>
      </w:tr>
      <w:tr w:rsidR="003A6A71" w:rsidRPr="002B67F9" w14:paraId="378D7330" w14:textId="77777777" w:rsidTr="006B227F">
        <w:tc>
          <w:tcPr>
            <w:tcW w:w="1550" w:type="dxa"/>
            <w:tcBorders>
              <w:top w:val="nil"/>
              <w:left w:val="single" w:sz="8" w:space="0" w:color="auto"/>
              <w:bottom w:val="single" w:sz="8" w:space="0" w:color="auto"/>
              <w:right w:val="single" w:sz="8" w:space="0" w:color="auto"/>
            </w:tcBorders>
            <w:hideMark/>
          </w:tcPr>
          <w:p w14:paraId="591D0BA7"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4.55 – 5.00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A54F024" w14:textId="77777777" w:rsidR="003A6A71" w:rsidRPr="002B67F9" w:rsidRDefault="003A6A71" w:rsidP="006B227F">
            <w:pPr>
              <w:spacing w:line="360" w:lineRule="auto"/>
              <w:jc w:val="both"/>
              <w:rPr>
                <w:rFonts w:ascii="Open Sans" w:hAnsi="Open Sans" w:cs="Open Sans"/>
              </w:rPr>
            </w:pPr>
            <w:r w:rsidRPr="002B67F9">
              <w:rPr>
                <w:rFonts w:ascii="Open Sans" w:hAnsi="Open Sans" w:cs="Open Sans"/>
              </w:rPr>
              <w:t>Closing remarks from Chair</w:t>
            </w:r>
          </w:p>
        </w:tc>
      </w:tr>
    </w:tbl>
    <w:p w14:paraId="4AB219FE" w14:textId="775FF9A5" w:rsidR="00093BC4" w:rsidRPr="001B1C42" w:rsidRDefault="00093BC4" w:rsidP="003A6A71">
      <w:pPr>
        <w:pStyle w:val="Heading2"/>
        <w:rPr>
          <w:rFonts w:ascii="Open Sans" w:hAnsi="Open Sans" w:cs="Open Sans"/>
        </w:rPr>
      </w:pPr>
    </w:p>
    <w:p w14:paraId="2E8B8213" w14:textId="77777777" w:rsidR="00660990" w:rsidRPr="001B1C42" w:rsidRDefault="00660990" w:rsidP="00660990">
      <w:pPr>
        <w:rPr>
          <w:rFonts w:ascii="Open Sans" w:hAnsi="Open Sans" w:cs="Open Sans"/>
        </w:rPr>
      </w:pPr>
    </w:p>
    <w:p w14:paraId="2B38F709" w14:textId="77777777" w:rsidR="00660990" w:rsidRPr="001B1C42" w:rsidRDefault="00660990" w:rsidP="00660990">
      <w:pPr>
        <w:rPr>
          <w:rFonts w:ascii="Open Sans" w:hAnsi="Open Sans" w:cs="Open Sans"/>
        </w:rPr>
      </w:pPr>
    </w:p>
    <w:p w14:paraId="55EFBDB0" w14:textId="77777777" w:rsidR="00660990" w:rsidRPr="001B1C42" w:rsidRDefault="00660990" w:rsidP="003A6A71">
      <w:pPr>
        <w:pStyle w:val="Heading2"/>
        <w:rPr>
          <w:rFonts w:ascii="Open Sans" w:hAnsi="Open Sans" w:cs="Open Sans"/>
        </w:rPr>
      </w:pPr>
    </w:p>
    <w:p w14:paraId="3721949D" w14:textId="77777777" w:rsidR="00660990" w:rsidRPr="001B1C42" w:rsidRDefault="00660990" w:rsidP="003A6A71">
      <w:pPr>
        <w:pStyle w:val="Heading2"/>
        <w:rPr>
          <w:rFonts w:ascii="Open Sans" w:hAnsi="Open Sans" w:cs="Open Sans"/>
        </w:rPr>
      </w:pPr>
    </w:p>
    <w:p w14:paraId="5C076567" w14:textId="77777777" w:rsidR="00660990" w:rsidRPr="001B1C42" w:rsidRDefault="00660990" w:rsidP="003A6A71">
      <w:pPr>
        <w:pStyle w:val="Heading2"/>
        <w:rPr>
          <w:rFonts w:ascii="Open Sans" w:hAnsi="Open Sans" w:cs="Open Sans"/>
        </w:rPr>
      </w:pPr>
    </w:p>
    <w:p w14:paraId="70D67307" w14:textId="77777777" w:rsidR="00660990" w:rsidRPr="001B1C42" w:rsidRDefault="00660990" w:rsidP="003A6A71">
      <w:pPr>
        <w:pStyle w:val="Heading2"/>
        <w:rPr>
          <w:rFonts w:ascii="Open Sans" w:hAnsi="Open Sans" w:cs="Open Sans"/>
        </w:rPr>
      </w:pPr>
    </w:p>
    <w:p w14:paraId="3B30F0B5" w14:textId="77777777" w:rsidR="00660990" w:rsidRPr="001B1C42" w:rsidRDefault="00660990" w:rsidP="003A6A71">
      <w:pPr>
        <w:pStyle w:val="Heading2"/>
        <w:rPr>
          <w:rFonts w:ascii="Open Sans" w:hAnsi="Open Sans" w:cs="Open Sans"/>
        </w:rPr>
      </w:pPr>
    </w:p>
    <w:p w14:paraId="40A6E27C" w14:textId="77777777" w:rsidR="00660990" w:rsidRPr="001B1C42" w:rsidRDefault="00660990" w:rsidP="003A6A71">
      <w:pPr>
        <w:pStyle w:val="Heading2"/>
        <w:rPr>
          <w:rFonts w:ascii="Open Sans" w:hAnsi="Open Sans" w:cs="Open Sans"/>
        </w:rPr>
      </w:pPr>
    </w:p>
    <w:p w14:paraId="35F1BC96" w14:textId="77777777" w:rsidR="00660990" w:rsidRPr="001B1C42" w:rsidRDefault="00660990" w:rsidP="003A6A71">
      <w:pPr>
        <w:pStyle w:val="Heading2"/>
        <w:rPr>
          <w:rFonts w:ascii="Open Sans" w:hAnsi="Open Sans" w:cs="Open Sans"/>
        </w:rPr>
      </w:pPr>
    </w:p>
    <w:p w14:paraId="2B67BAF2" w14:textId="15DC94CC" w:rsidR="003A6A71" w:rsidRPr="001B1C42" w:rsidRDefault="003A6A71" w:rsidP="003A6A71">
      <w:pPr>
        <w:pStyle w:val="Heading2"/>
        <w:rPr>
          <w:rFonts w:ascii="Open Sans" w:hAnsi="Open Sans" w:cs="Open Sans"/>
        </w:rPr>
      </w:pPr>
      <w:r w:rsidRPr="001B1C42">
        <w:rPr>
          <w:rFonts w:ascii="Open Sans" w:hAnsi="Open Sans" w:cs="Open Sans"/>
        </w:rPr>
        <w:t>Introduction</w:t>
      </w:r>
      <w:r w:rsidR="00211229" w:rsidRPr="001B1C42">
        <w:rPr>
          <w:rFonts w:ascii="Open Sans" w:hAnsi="Open Sans" w:cs="Open Sans"/>
        </w:rPr>
        <w:t xml:space="preserve"> &amp; Opening Remarks </w:t>
      </w:r>
    </w:p>
    <w:p w14:paraId="40599212" w14:textId="33A19948" w:rsidR="00BD1203" w:rsidRPr="001B1C42" w:rsidRDefault="00323EAB" w:rsidP="001F6127">
      <w:pPr>
        <w:rPr>
          <w:rFonts w:ascii="Open Sans" w:hAnsi="Open Sans" w:cs="Open Sans"/>
        </w:rPr>
      </w:pPr>
      <w:r w:rsidRPr="001B1C42">
        <w:rPr>
          <w:rFonts w:ascii="Open Sans" w:hAnsi="Open Sans" w:cs="Open Sans"/>
        </w:rPr>
        <w:t xml:space="preserve">Peter Aldous MP opened the meeting and introduced the </w:t>
      </w:r>
      <w:r w:rsidR="00D052E9" w:rsidRPr="001B1C42">
        <w:rPr>
          <w:rFonts w:ascii="Open Sans" w:hAnsi="Open Sans" w:cs="Open Sans"/>
        </w:rPr>
        <w:t xml:space="preserve">speakers. </w:t>
      </w:r>
      <w:r w:rsidR="00211229">
        <w:rPr>
          <w:rFonts w:ascii="Open Sans" w:hAnsi="Open Sans" w:cs="Open Sans"/>
        </w:rPr>
        <w:t>He</w:t>
      </w:r>
      <w:r w:rsidR="00211229" w:rsidRPr="001B1C42">
        <w:rPr>
          <w:rFonts w:ascii="Open Sans" w:hAnsi="Open Sans" w:cs="Open Sans"/>
        </w:rPr>
        <w:t xml:space="preserve"> </w:t>
      </w:r>
      <w:r w:rsidR="00027EA8">
        <w:rPr>
          <w:rFonts w:ascii="Open Sans" w:hAnsi="Open Sans" w:cs="Open Sans"/>
        </w:rPr>
        <w:t>invited</w:t>
      </w:r>
      <w:r w:rsidR="00211229" w:rsidRPr="001B1C42">
        <w:rPr>
          <w:rFonts w:ascii="Open Sans" w:hAnsi="Open Sans" w:cs="Open Sans"/>
        </w:rPr>
        <w:t xml:space="preserve"> </w:t>
      </w:r>
      <w:proofErr w:type="gramStart"/>
      <w:r w:rsidR="00211229" w:rsidRPr="001B1C42">
        <w:rPr>
          <w:rFonts w:ascii="Open Sans" w:hAnsi="Open Sans" w:cs="Open Sans"/>
        </w:rPr>
        <w:t xml:space="preserve">that </w:t>
      </w:r>
      <w:r w:rsidR="00027EA8">
        <w:rPr>
          <w:rFonts w:ascii="Open Sans" w:hAnsi="Open Sans" w:cs="Open Sans"/>
        </w:rPr>
        <w:t>n</w:t>
      </w:r>
      <w:r w:rsidR="00211229" w:rsidRPr="001B1C42">
        <w:rPr>
          <w:rFonts w:ascii="Open Sans" w:hAnsi="Open Sans" w:cs="Open Sans"/>
        </w:rPr>
        <w:t>on-</w:t>
      </w:r>
      <w:r w:rsidR="00027EA8">
        <w:rPr>
          <w:rFonts w:ascii="Open Sans" w:hAnsi="Open Sans" w:cs="Open Sans"/>
        </w:rPr>
        <w:t>p</w:t>
      </w:r>
      <w:r w:rsidR="00211229" w:rsidRPr="001B1C42">
        <w:rPr>
          <w:rFonts w:ascii="Open Sans" w:hAnsi="Open Sans" w:cs="Open Sans"/>
        </w:rPr>
        <w:t>arliamentarians</w:t>
      </w:r>
      <w:proofErr w:type="gramEnd"/>
      <w:r w:rsidR="00211229" w:rsidRPr="001B1C42">
        <w:rPr>
          <w:rFonts w:ascii="Open Sans" w:hAnsi="Open Sans" w:cs="Open Sans"/>
        </w:rPr>
        <w:t xml:space="preserve"> attending to ask questions in the </w:t>
      </w:r>
      <w:proofErr w:type="spellStart"/>
      <w:r w:rsidR="00211229" w:rsidRPr="001B1C42">
        <w:rPr>
          <w:rFonts w:ascii="Open Sans" w:hAnsi="Open Sans" w:cs="Open Sans"/>
        </w:rPr>
        <w:t>chatbox</w:t>
      </w:r>
      <w:proofErr w:type="spellEnd"/>
      <w:r w:rsidR="00211229" w:rsidRPr="001B1C42">
        <w:rPr>
          <w:rFonts w:ascii="Open Sans" w:hAnsi="Open Sans" w:cs="Open Sans"/>
        </w:rPr>
        <w:t xml:space="preserve"> with an accompanying email address and officials would respond to their question after the event.</w:t>
      </w:r>
      <w:r w:rsidR="00E30AB4">
        <w:rPr>
          <w:rFonts w:ascii="Open Sans" w:hAnsi="Open Sans" w:cs="Open Sans"/>
        </w:rPr>
        <w:t xml:space="preserve"> </w:t>
      </w:r>
      <w:r w:rsidR="00D052E9" w:rsidRPr="001B1C42">
        <w:rPr>
          <w:rFonts w:ascii="Open Sans" w:hAnsi="Open Sans" w:cs="Open Sans"/>
        </w:rPr>
        <w:t xml:space="preserve">He set the scene for the meeting and outlined the passage of the Skills and Post-16 Education Bill </w:t>
      </w:r>
      <w:r w:rsidR="001F6127" w:rsidRPr="001B1C42">
        <w:rPr>
          <w:rFonts w:ascii="Open Sans" w:hAnsi="Open Sans" w:cs="Open Sans"/>
        </w:rPr>
        <w:t xml:space="preserve">in both the House of Lords and the House of Commons. </w:t>
      </w:r>
    </w:p>
    <w:p w14:paraId="0DCC6232" w14:textId="77777777" w:rsidR="00123346" w:rsidRPr="001B1C42" w:rsidRDefault="00123346" w:rsidP="003A6A71">
      <w:pPr>
        <w:rPr>
          <w:rFonts w:ascii="Open Sans" w:hAnsi="Open Sans" w:cs="Open Sans"/>
        </w:rPr>
      </w:pPr>
    </w:p>
    <w:p w14:paraId="57051AF8" w14:textId="7DCBAC1A" w:rsidR="003A6A71" w:rsidRPr="001B1C42" w:rsidRDefault="003A6A71" w:rsidP="003A6A71">
      <w:pPr>
        <w:pStyle w:val="Heading2"/>
        <w:rPr>
          <w:rFonts w:ascii="Open Sans" w:hAnsi="Open Sans" w:cs="Open Sans"/>
        </w:rPr>
      </w:pPr>
      <w:r w:rsidRPr="001B1C42">
        <w:rPr>
          <w:rFonts w:ascii="Open Sans" w:hAnsi="Open Sans" w:cs="Open Sans"/>
        </w:rPr>
        <w:t xml:space="preserve">Speaker 1 – Jo Maher </w:t>
      </w:r>
    </w:p>
    <w:p w14:paraId="6ACADC6D" w14:textId="77777777" w:rsidR="003A6A71" w:rsidRPr="001B1C42" w:rsidRDefault="003A6A71" w:rsidP="003A6A71">
      <w:pPr>
        <w:rPr>
          <w:rFonts w:ascii="Open Sans" w:hAnsi="Open Sans" w:cs="Open Sans"/>
        </w:rPr>
      </w:pPr>
    </w:p>
    <w:p w14:paraId="3FE63163" w14:textId="564734E4" w:rsidR="00E61CA9" w:rsidRPr="001B1C42" w:rsidRDefault="001F6127" w:rsidP="003A6A71">
      <w:pPr>
        <w:rPr>
          <w:rFonts w:ascii="Open Sans" w:hAnsi="Open Sans" w:cs="Open Sans"/>
        </w:rPr>
      </w:pPr>
      <w:r w:rsidRPr="001B1C42">
        <w:rPr>
          <w:rFonts w:ascii="Open Sans" w:hAnsi="Open Sans" w:cs="Open Sans"/>
        </w:rPr>
        <w:t>The first speaker was Jo Maher</w:t>
      </w:r>
      <w:r w:rsidR="0082773F" w:rsidRPr="001B1C42">
        <w:rPr>
          <w:rFonts w:ascii="Open Sans" w:hAnsi="Open Sans" w:cs="Open Sans"/>
        </w:rPr>
        <w:t xml:space="preserve"> who is Chief Executive and Principal at Loughborough College. She note</w:t>
      </w:r>
      <w:r w:rsidR="001B1C42" w:rsidRPr="001B1C42">
        <w:rPr>
          <w:rFonts w:ascii="Open Sans" w:hAnsi="Open Sans" w:cs="Open Sans"/>
        </w:rPr>
        <w:t>d</w:t>
      </w:r>
      <w:r w:rsidR="0082773F" w:rsidRPr="001B1C42">
        <w:rPr>
          <w:rFonts w:ascii="Open Sans" w:hAnsi="Open Sans" w:cs="Open Sans"/>
        </w:rPr>
        <w:t xml:space="preserve"> that </w:t>
      </w:r>
      <w:r w:rsidR="00D574D3" w:rsidRPr="001B1C42">
        <w:rPr>
          <w:rFonts w:ascii="Open Sans" w:hAnsi="Open Sans" w:cs="Open Sans"/>
        </w:rPr>
        <w:t xml:space="preserve">Loughborough college </w:t>
      </w:r>
      <w:r w:rsidR="001B1C42" w:rsidRPr="001B1C42">
        <w:rPr>
          <w:rFonts w:ascii="Open Sans" w:hAnsi="Open Sans" w:cs="Open Sans"/>
        </w:rPr>
        <w:t>is</w:t>
      </w:r>
      <w:r w:rsidR="00D574D3" w:rsidRPr="001B1C42">
        <w:rPr>
          <w:rFonts w:ascii="Open Sans" w:hAnsi="Open Sans" w:cs="Open Sans"/>
        </w:rPr>
        <w:t xml:space="preserve"> already working on key aspects of the Bill</w:t>
      </w:r>
      <w:r w:rsidR="00EA3968" w:rsidRPr="001B1C42">
        <w:rPr>
          <w:rFonts w:ascii="Open Sans" w:hAnsi="Open Sans" w:cs="Open Sans"/>
        </w:rPr>
        <w:t xml:space="preserve"> and that the college are in</w:t>
      </w:r>
      <w:r w:rsidR="00EA3968">
        <w:rPr>
          <w:rFonts w:ascii="Open Sans" w:hAnsi="Open Sans" w:cs="Open Sans"/>
        </w:rPr>
        <w:t xml:space="preserve"> </w:t>
      </w:r>
      <w:r w:rsidR="00876CCC">
        <w:rPr>
          <w:rFonts w:ascii="Open Sans" w:hAnsi="Open Sans" w:cs="Open Sans"/>
        </w:rPr>
        <w:t>a</w:t>
      </w:r>
      <w:r w:rsidR="00EA3968" w:rsidRPr="001B1C42">
        <w:rPr>
          <w:rFonts w:ascii="Open Sans" w:hAnsi="Open Sans" w:cs="Open Sans"/>
        </w:rPr>
        <w:t xml:space="preserve"> Local Skills Improvement Plan (LSIP) and Strategic Development Fund </w:t>
      </w:r>
      <w:r w:rsidR="00BD407A" w:rsidRPr="001B1C42">
        <w:rPr>
          <w:rFonts w:ascii="Open Sans" w:hAnsi="Open Sans" w:cs="Open Sans"/>
        </w:rPr>
        <w:t xml:space="preserve">(SDF) </w:t>
      </w:r>
      <w:r w:rsidR="002B7B0B" w:rsidRPr="001B1C42">
        <w:rPr>
          <w:rFonts w:ascii="Open Sans" w:hAnsi="Open Sans" w:cs="Open Sans"/>
        </w:rPr>
        <w:t xml:space="preserve">pilot area. </w:t>
      </w:r>
      <w:r w:rsidR="00C37431" w:rsidRPr="001B1C42">
        <w:rPr>
          <w:rFonts w:ascii="Open Sans" w:hAnsi="Open Sans" w:cs="Open Sans"/>
        </w:rPr>
        <w:t>The college also</w:t>
      </w:r>
      <w:r w:rsidR="005C1FD7" w:rsidRPr="001B1C42">
        <w:rPr>
          <w:rFonts w:ascii="Open Sans" w:hAnsi="Open Sans" w:cs="Open Sans"/>
        </w:rPr>
        <w:t xml:space="preserve"> have an Institute of Technology (IoT) going through the </w:t>
      </w:r>
      <w:r w:rsidR="00876CCC">
        <w:rPr>
          <w:rFonts w:ascii="Open Sans" w:hAnsi="Open Sans" w:cs="Open Sans"/>
        </w:rPr>
        <w:t>w</w:t>
      </w:r>
      <w:r w:rsidR="005C1FD7" w:rsidRPr="001B1C42">
        <w:rPr>
          <w:rFonts w:ascii="Open Sans" w:hAnsi="Open Sans" w:cs="Open Sans"/>
        </w:rPr>
        <w:t>ave 2 process</w:t>
      </w:r>
      <w:r w:rsidR="00E61CA9" w:rsidRPr="001B1C42">
        <w:rPr>
          <w:rFonts w:ascii="Open Sans" w:hAnsi="Open Sans" w:cs="Open Sans"/>
        </w:rPr>
        <w:t>, have secured funding to delivery higher technical qualifications in cyber security and will be</w:t>
      </w:r>
      <w:r w:rsidR="00C37431" w:rsidRPr="001B1C42">
        <w:rPr>
          <w:rFonts w:ascii="Open Sans" w:hAnsi="Open Sans" w:cs="Open Sans"/>
        </w:rPr>
        <w:t xml:space="preserve"> delivering </w:t>
      </w:r>
      <w:r w:rsidR="0067325A" w:rsidRPr="001B1C42">
        <w:rPr>
          <w:rFonts w:ascii="Open Sans" w:hAnsi="Open Sans" w:cs="Open Sans"/>
        </w:rPr>
        <w:t>T-Levels in waves 2 and 3</w:t>
      </w:r>
      <w:r w:rsidR="00E61CA9" w:rsidRPr="001B1C42">
        <w:rPr>
          <w:rFonts w:ascii="Open Sans" w:hAnsi="Open Sans" w:cs="Open Sans"/>
        </w:rPr>
        <w:t>.</w:t>
      </w:r>
    </w:p>
    <w:p w14:paraId="090F6E20" w14:textId="15E1A7DE" w:rsidR="00272843" w:rsidRPr="001B1C42" w:rsidRDefault="0067325A" w:rsidP="003A6A71">
      <w:pPr>
        <w:rPr>
          <w:rFonts w:ascii="Open Sans" w:hAnsi="Open Sans" w:cs="Open Sans"/>
        </w:rPr>
      </w:pPr>
      <w:r w:rsidRPr="001B1C42">
        <w:rPr>
          <w:rFonts w:ascii="Open Sans" w:hAnsi="Open Sans" w:cs="Open Sans"/>
        </w:rPr>
        <w:t xml:space="preserve"> </w:t>
      </w:r>
    </w:p>
    <w:p w14:paraId="1C7C796A" w14:textId="140BA14C" w:rsidR="00272843" w:rsidRPr="001B1C42" w:rsidRDefault="005C4CF9" w:rsidP="003A6A71">
      <w:pPr>
        <w:rPr>
          <w:rFonts w:ascii="Open Sans" w:hAnsi="Open Sans" w:cs="Open Sans"/>
        </w:rPr>
      </w:pPr>
      <w:r>
        <w:rPr>
          <w:rFonts w:ascii="Open Sans" w:hAnsi="Open Sans" w:cs="Open Sans"/>
        </w:rPr>
        <w:t>She highlighted</w:t>
      </w:r>
      <w:r w:rsidR="00311439">
        <w:rPr>
          <w:rFonts w:ascii="Open Sans" w:hAnsi="Open Sans" w:cs="Open Sans"/>
        </w:rPr>
        <w:t xml:space="preserve"> that </w:t>
      </w:r>
      <w:r w:rsidR="00323287">
        <w:rPr>
          <w:rFonts w:ascii="Open Sans" w:hAnsi="Open Sans" w:cs="Open Sans"/>
        </w:rPr>
        <w:t>her college’s</w:t>
      </w:r>
      <w:r w:rsidR="00311439" w:rsidRPr="001B1C42">
        <w:rPr>
          <w:rFonts w:ascii="Open Sans" w:hAnsi="Open Sans" w:cs="Open Sans"/>
        </w:rPr>
        <w:t xml:space="preserve"> regional training needs analysis shows that</w:t>
      </w:r>
      <w:r w:rsidR="009E4265" w:rsidRPr="001B1C42">
        <w:rPr>
          <w:rFonts w:ascii="Open Sans" w:hAnsi="Open Sans" w:cs="Open Sans"/>
        </w:rPr>
        <w:t xml:space="preserve"> some of their </w:t>
      </w:r>
      <w:r w:rsidR="00272843" w:rsidRPr="001B1C42">
        <w:rPr>
          <w:rFonts w:ascii="Open Sans" w:hAnsi="Open Sans" w:cs="Open Sans"/>
        </w:rPr>
        <w:t>employers are seeking higher level</w:t>
      </w:r>
      <w:r w:rsidR="009E4265" w:rsidRPr="001B1C42">
        <w:rPr>
          <w:rFonts w:ascii="Open Sans" w:hAnsi="Open Sans" w:cs="Open Sans"/>
        </w:rPr>
        <w:t xml:space="preserve"> </w:t>
      </w:r>
      <w:r w:rsidR="00050A4C" w:rsidRPr="001B1C42">
        <w:rPr>
          <w:rFonts w:ascii="Open Sans" w:hAnsi="Open Sans" w:cs="Open Sans"/>
        </w:rPr>
        <w:t>industry</w:t>
      </w:r>
      <w:r w:rsidR="00272843" w:rsidRPr="001B1C42">
        <w:rPr>
          <w:rFonts w:ascii="Open Sans" w:hAnsi="Open Sans" w:cs="Open Sans"/>
        </w:rPr>
        <w:t xml:space="preserve"> placements</w:t>
      </w:r>
      <w:r w:rsidR="001B176E" w:rsidRPr="001B1C42">
        <w:rPr>
          <w:rFonts w:ascii="Open Sans" w:hAnsi="Open Sans" w:cs="Open Sans"/>
        </w:rPr>
        <w:t xml:space="preserve">. </w:t>
      </w:r>
      <w:r w:rsidR="008E57A9" w:rsidRPr="001B1C42">
        <w:rPr>
          <w:rFonts w:ascii="Open Sans" w:hAnsi="Open Sans" w:cs="Open Sans"/>
        </w:rPr>
        <w:t>However, i</w:t>
      </w:r>
      <w:r w:rsidR="001B176E" w:rsidRPr="001B1C42">
        <w:rPr>
          <w:rFonts w:ascii="Open Sans" w:hAnsi="Open Sans" w:cs="Open Sans"/>
        </w:rPr>
        <w:t xml:space="preserve">n </w:t>
      </w:r>
      <w:r w:rsidR="008E57A9" w:rsidRPr="001B1C42">
        <w:rPr>
          <w:rFonts w:ascii="Open Sans" w:hAnsi="Open Sans" w:cs="Open Sans"/>
        </w:rPr>
        <w:t>their</w:t>
      </w:r>
      <w:r w:rsidR="001B176E" w:rsidRPr="001B1C42">
        <w:rPr>
          <w:rFonts w:ascii="Open Sans" w:hAnsi="Open Sans" w:cs="Open Sans"/>
        </w:rPr>
        <w:t xml:space="preserve"> experience, some employers think that technical education is technical education’s problem</w:t>
      </w:r>
      <w:r w:rsidR="00531981" w:rsidRPr="001B1C42">
        <w:rPr>
          <w:rFonts w:ascii="Open Sans" w:hAnsi="Open Sans" w:cs="Open Sans"/>
        </w:rPr>
        <w:t xml:space="preserve"> and </w:t>
      </w:r>
      <w:r w:rsidR="00B96F4B" w:rsidRPr="001B1C42">
        <w:rPr>
          <w:rFonts w:ascii="Open Sans" w:hAnsi="Open Sans" w:cs="Open Sans"/>
        </w:rPr>
        <w:t xml:space="preserve">that they </w:t>
      </w:r>
      <w:r w:rsidR="00531981" w:rsidRPr="001B1C42">
        <w:rPr>
          <w:rFonts w:ascii="Open Sans" w:hAnsi="Open Sans" w:cs="Open Sans"/>
        </w:rPr>
        <w:t>struggle</w:t>
      </w:r>
      <w:r w:rsidR="00B96F4B" w:rsidRPr="001B1C42">
        <w:rPr>
          <w:rFonts w:ascii="Open Sans" w:hAnsi="Open Sans" w:cs="Open Sans"/>
        </w:rPr>
        <w:t>/</w:t>
      </w:r>
      <w:r w:rsidR="00531981" w:rsidRPr="001B1C42">
        <w:rPr>
          <w:rFonts w:ascii="Open Sans" w:hAnsi="Open Sans" w:cs="Open Sans"/>
        </w:rPr>
        <w:t xml:space="preserve"> don’t have the capacity </w:t>
      </w:r>
      <w:r w:rsidR="00B96F4B" w:rsidRPr="001B1C42">
        <w:rPr>
          <w:rFonts w:ascii="Open Sans" w:hAnsi="Open Sans" w:cs="Open Sans"/>
        </w:rPr>
        <w:t xml:space="preserve">to look at the </w:t>
      </w:r>
      <w:r w:rsidR="00050A4C" w:rsidRPr="001B1C42">
        <w:rPr>
          <w:rFonts w:ascii="Open Sans" w:hAnsi="Open Sans" w:cs="Open Sans"/>
        </w:rPr>
        <w:t>technical education</w:t>
      </w:r>
      <w:r w:rsidR="00B96F4B" w:rsidRPr="001B1C42">
        <w:rPr>
          <w:rFonts w:ascii="Open Sans" w:hAnsi="Open Sans" w:cs="Open Sans"/>
        </w:rPr>
        <w:t xml:space="preserve"> </w:t>
      </w:r>
      <w:proofErr w:type="gramStart"/>
      <w:r w:rsidR="00B96F4B" w:rsidRPr="001B1C42">
        <w:rPr>
          <w:rFonts w:ascii="Open Sans" w:hAnsi="Open Sans" w:cs="Open Sans"/>
        </w:rPr>
        <w:t>landscape as a whole</w:t>
      </w:r>
      <w:proofErr w:type="gramEnd"/>
      <w:r w:rsidR="00B96F4B" w:rsidRPr="001B1C42">
        <w:rPr>
          <w:rFonts w:ascii="Open Sans" w:hAnsi="Open Sans" w:cs="Open Sans"/>
        </w:rPr>
        <w:t xml:space="preserve">. </w:t>
      </w:r>
      <w:r w:rsidR="00D42BFC">
        <w:rPr>
          <w:rFonts w:ascii="Open Sans" w:hAnsi="Open Sans" w:cs="Open Sans"/>
        </w:rPr>
        <w:t>She also said that</w:t>
      </w:r>
      <w:r w:rsidR="00B96F4B" w:rsidRPr="001B1C42">
        <w:rPr>
          <w:rFonts w:ascii="Open Sans" w:hAnsi="Open Sans" w:cs="Open Sans"/>
        </w:rPr>
        <w:t xml:space="preserve"> many employers find it easier to say what is missing from </w:t>
      </w:r>
      <w:r w:rsidR="00D42BFC">
        <w:rPr>
          <w:rFonts w:ascii="Open Sans" w:hAnsi="Open Sans" w:cs="Open Sans"/>
        </w:rPr>
        <w:t xml:space="preserve">a </w:t>
      </w:r>
      <w:r w:rsidR="00B96F4B" w:rsidRPr="001B1C42">
        <w:rPr>
          <w:rFonts w:ascii="Open Sans" w:hAnsi="Open Sans" w:cs="Open Sans"/>
        </w:rPr>
        <w:t>curriculum</w:t>
      </w:r>
      <w:r w:rsidR="00D42BFC">
        <w:rPr>
          <w:rFonts w:ascii="Open Sans" w:hAnsi="Open Sans" w:cs="Open Sans"/>
        </w:rPr>
        <w:t>,</w:t>
      </w:r>
      <w:r w:rsidR="00841170">
        <w:rPr>
          <w:rFonts w:ascii="Open Sans" w:hAnsi="Open Sans" w:cs="Open Sans"/>
        </w:rPr>
        <w:t xml:space="preserve"> </w:t>
      </w:r>
      <w:r w:rsidR="00841170" w:rsidRPr="001B1C42">
        <w:rPr>
          <w:rFonts w:ascii="Open Sans" w:hAnsi="Open Sans" w:cs="Open Sans"/>
        </w:rPr>
        <w:t xml:space="preserve">rather than starting from </w:t>
      </w:r>
      <w:r w:rsidR="0000189F" w:rsidRPr="001B1C42">
        <w:rPr>
          <w:rFonts w:ascii="Open Sans" w:hAnsi="Open Sans" w:cs="Open Sans"/>
        </w:rPr>
        <w:t>scratch</w:t>
      </w:r>
      <w:r w:rsidR="00841170" w:rsidRPr="001B1C42">
        <w:rPr>
          <w:rFonts w:ascii="Open Sans" w:hAnsi="Open Sans" w:cs="Open Sans"/>
        </w:rPr>
        <w:t>.</w:t>
      </w:r>
      <w:r w:rsidR="002B370E" w:rsidRPr="001B1C42">
        <w:rPr>
          <w:rFonts w:ascii="Open Sans" w:hAnsi="Open Sans" w:cs="Open Sans"/>
        </w:rPr>
        <w:t xml:space="preserve"> If LSIPs are to be successful</w:t>
      </w:r>
      <w:r w:rsidR="00922533">
        <w:rPr>
          <w:rFonts w:ascii="Open Sans" w:hAnsi="Open Sans" w:cs="Open Sans"/>
        </w:rPr>
        <w:t>, she said</w:t>
      </w:r>
      <w:r w:rsidR="002B370E" w:rsidRPr="001B1C42">
        <w:rPr>
          <w:rFonts w:ascii="Open Sans" w:hAnsi="Open Sans" w:cs="Open Sans"/>
        </w:rPr>
        <w:t xml:space="preserve"> we must have a lean and agile </w:t>
      </w:r>
      <w:r w:rsidR="00AD1876" w:rsidRPr="001B1C42">
        <w:rPr>
          <w:rFonts w:ascii="Open Sans" w:hAnsi="Open Sans" w:cs="Open Sans"/>
        </w:rPr>
        <w:t xml:space="preserve">approval mechanism to </w:t>
      </w:r>
      <w:r w:rsidR="00922533">
        <w:rPr>
          <w:rFonts w:ascii="Open Sans" w:hAnsi="Open Sans" w:cs="Open Sans"/>
        </w:rPr>
        <w:t>ensure</w:t>
      </w:r>
      <w:r w:rsidR="00AD1876" w:rsidRPr="001B1C42">
        <w:rPr>
          <w:rFonts w:ascii="Open Sans" w:hAnsi="Open Sans" w:cs="Open Sans"/>
        </w:rPr>
        <w:t xml:space="preserve"> these </w:t>
      </w:r>
      <w:r w:rsidR="00076926" w:rsidRPr="001B1C42">
        <w:rPr>
          <w:rFonts w:ascii="Open Sans" w:hAnsi="Open Sans" w:cs="Open Sans"/>
        </w:rPr>
        <w:t xml:space="preserve">qualifications </w:t>
      </w:r>
      <w:r w:rsidR="00922533">
        <w:rPr>
          <w:rFonts w:ascii="Open Sans" w:hAnsi="Open Sans" w:cs="Open Sans"/>
        </w:rPr>
        <w:t>are</w:t>
      </w:r>
      <w:r w:rsidR="00076926" w:rsidRPr="001B1C42">
        <w:rPr>
          <w:rFonts w:ascii="Open Sans" w:hAnsi="Open Sans" w:cs="Open Sans"/>
        </w:rPr>
        <w:t xml:space="preserve"> regionally responsive, or it won</w:t>
      </w:r>
      <w:r w:rsidR="00922533">
        <w:rPr>
          <w:rFonts w:ascii="Open Sans" w:hAnsi="Open Sans" w:cs="Open Sans"/>
        </w:rPr>
        <w:t>’</w:t>
      </w:r>
      <w:r w:rsidR="00076926" w:rsidRPr="001B1C42">
        <w:rPr>
          <w:rFonts w:ascii="Open Sans" w:hAnsi="Open Sans" w:cs="Open Sans"/>
        </w:rPr>
        <w:t>t be a regional issue but a central</w:t>
      </w:r>
      <w:r w:rsidR="00E01032">
        <w:rPr>
          <w:rFonts w:ascii="Open Sans" w:hAnsi="Open Sans" w:cs="Open Sans"/>
        </w:rPr>
        <w:t>ised</w:t>
      </w:r>
      <w:r w:rsidR="00076926" w:rsidRPr="001B1C42">
        <w:rPr>
          <w:rFonts w:ascii="Open Sans" w:hAnsi="Open Sans" w:cs="Open Sans"/>
        </w:rPr>
        <w:t xml:space="preserve"> one. </w:t>
      </w:r>
    </w:p>
    <w:p w14:paraId="7E780F72" w14:textId="77777777" w:rsidR="00841170" w:rsidRPr="001B1C42" w:rsidRDefault="00841170" w:rsidP="003A6A71">
      <w:pPr>
        <w:rPr>
          <w:rFonts w:ascii="Open Sans" w:hAnsi="Open Sans" w:cs="Open Sans"/>
        </w:rPr>
      </w:pPr>
    </w:p>
    <w:p w14:paraId="3E248C15" w14:textId="3A50AA45" w:rsidR="00B826BC" w:rsidRPr="001B1C42" w:rsidRDefault="00724974" w:rsidP="003A6A71">
      <w:pPr>
        <w:rPr>
          <w:rFonts w:ascii="Open Sans" w:hAnsi="Open Sans" w:cs="Open Sans"/>
        </w:rPr>
      </w:pPr>
      <w:r w:rsidRPr="00724974">
        <w:rPr>
          <w:rFonts w:ascii="Open Sans" w:hAnsi="Open Sans" w:cs="Open Sans"/>
        </w:rPr>
        <w:t xml:space="preserve">When speaking about Loughborough Colleges experience with the SDF and LSIP pilots, she said it was vital that colleges co-construct LSIPs with employers. </w:t>
      </w:r>
      <w:r>
        <w:rPr>
          <w:rFonts w:ascii="Open Sans" w:hAnsi="Open Sans" w:cs="Open Sans"/>
        </w:rPr>
        <w:t xml:space="preserve"> She also</w:t>
      </w:r>
      <w:r w:rsidR="003B2657">
        <w:rPr>
          <w:rFonts w:ascii="Open Sans" w:hAnsi="Open Sans" w:cs="Open Sans"/>
        </w:rPr>
        <w:t xml:space="preserve"> spoke about the</w:t>
      </w:r>
      <w:r w:rsidR="003B2657" w:rsidRPr="001B1C42">
        <w:rPr>
          <w:rFonts w:ascii="Open Sans" w:hAnsi="Open Sans" w:cs="Open Sans"/>
        </w:rPr>
        <w:t xml:space="preserve"> need </w:t>
      </w:r>
      <w:r w:rsidR="003D19A6" w:rsidRPr="001B1C42">
        <w:rPr>
          <w:rFonts w:ascii="Open Sans" w:hAnsi="Open Sans" w:cs="Open Sans"/>
        </w:rPr>
        <w:t>to place the Lifet</w:t>
      </w:r>
      <w:r w:rsidR="00C34622" w:rsidRPr="001B1C42">
        <w:rPr>
          <w:rFonts w:ascii="Open Sans" w:hAnsi="Open Sans" w:cs="Open Sans"/>
        </w:rPr>
        <w:t>ime Skills Guarantee</w:t>
      </w:r>
      <w:r w:rsidR="00076926" w:rsidRPr="001B1C42">
        <w:rPr>
          <w:rFonts w:ascii="Open Sans" w:hAnsi="Open Sans" w:cs="Open Sans"/>
        </w:rPr>
        <w:t xml:space="preserve"> &amp; including subsequent level 3 qualifications</w:t>
      </w:r>
      <w:r w:rsidR="00C34622" w:rsidRPr="001B1C42">
        <w:rPr>
          <w:rFonts w:ascii="Open Sans" w:hAnsi="Open Sans" w:cs="Open Sans"/>
        </w:rPr>
        <w:t xml:space="preserve"> on the face of the</w:t>
      </w:r>
      <w:r w:rsidR="00C34622">
        <w:rPr>
          <w:rFonts w:ascii="Open Sans" w:hAnsi="Open Sans" w:cs="Open Sans"/>
        </w:rPr>
        <w:t xml:space="preserve"> </w:t>
      </w:r>
      <w:r>
        <w:rPr>
          <w:rFonts w:ascii="Open Sans" w:hAnsi="Open Sans" w:cs="Open Sans"/>
        </w:rPr>
        <w:t>Skills</w:t>
      </w:r>
      <w:r w:rsidR="00C34622" w:rsidRPr="001B1C42">
        <w:rPr>
          <w:rFonts w:ascii="Open Sans" w:hAnsi="Open Sans" w:cs="Open Sans"/>
        </w:rPr>
        <w:t xml:space="preserve"> Bill. </w:t>
      </w:r>
      <w:r w:rsidR="008916B7">
        <w:rPr>
          <w:rFonts w:ascii="Open Sans" w:hAnsi="Open Sans" w:cs="Open Sans"/>
        </w:rPr>
        <w:t>She argued this needed to</w:t>
      </w:r>
      <w:r w:rsidR="00C34622">
        <w:rPr>
          <w:rFonts w:ascii="Open Sans" w:hAnsi="Open Sans" w:cs="Open Sans"/>
        </w:rPr>
        <w:t xml:space="preserve"> be </w:t>
      </w:r>
      <w:r w:rsidR="00C34622" w:rsidRPr="001B1C42">
        <w:rPr>
          <w:rFonts w:ascii="Open Sans" w:hAnsi="Open Sans" w:cs="Open Sans"/>
        </w:rPr>
        <w:t xml:space="preserve">in addition to reviewing maintenance support, otherwise, we are not going to reach </w:t>
      </w:r>
      <w:r w:rsidR="00142C3F" w:rsidRPr="001B1C42">
        <w:rPr>
          <w:rFonts w:ascii="Open Sans" w:hAnsi="Open Sans" w:cs="Open Sans"/>
        </w:rPr>
        <w:t>adults</w:t>
      </w:r>
      <w:r w:rsidR="00C34622" w:rsidRPr="001B1C42">
        <w:rPr>
          <w:rFonts w:ascii="Open Sans" w:hAnsi="Open Sans" w:cs="Open Sans"/>
        </w:rPr>
        <w:t xml:space="preserve"> </w:t>
      </w:r>
      <w:r w:rsidR="008916B7">
        <w:rPr>
          <w:rFonts w:ascii="Open Sans" w:hAnsi="Open Sans" w:cs="Open Sans"/>
        </w:rPr>
        <w:t>who</w:t>
      </w:r>
      <w:r w:rsidR="00C34622" w:rsidRPr="001B1C42">
        <w:rPr>
          <w:rFonts w:ascii="Open Sans" w:hAnsi="Open Sans" w:cs="Open Sans"/>
        </w:rPr>
        <w:t xml:space="preserve"> need </w:t>
      </w:r>
      <w:r w:rsidR="008916B7">
        <w:rPr>
          <w:rFonts w:ascii="Open Sans" w:hAnsi="Open Sans" w:cs="Open Sans"/>
        </w:rPr>
        <w:t>support</w:t>
      </w:r>
      <w:r w:rsidR="00142C3F" w:rsidRPr="001B1C42">
        <w:rPr>
          <w:rFonts w:ascii="Open Sans" w:hAnsi="Open Sans" w:cs="Open Sans"/>
        </w:rPr>
        <w:t xml:space="preserve">. </w:t>
      </w:r>
      <w:r w:rsidR="00892D23">
        <w:rPr>
          <w:rFonts w:ascii="Open Sans" w:hAnsi="Open Sans" w:cs="Open Sans"/>
        </w:rPr>
        <w:t>She said c</w:t>
      </w:r>
      <w:r w:rsidR="00CF4F0A" w:rsidRPr="001B1C42">
        <w:rPr>
          <w:rFonts w:ascii="Open Sans" w:hAnsi="Open Sans" w:cs="Open Sans"/>
        </w:rPr>
        <w:t xml:space="preserve">ompanies such as Amazon will automate their </w:t>
      </w:r>
      <w:proofErr w:type="gramStart"/>
      <w:r w:rsidR="00CF4F0A" w:rsidRPr="001B1C42">
        <w:rPr>
          <w:rFonts w:ascii="Open Sans" w:hAnsi="Open Sans" w:cs="Open Sans"/>
        </w:rPr>
        <w:t>processes</w:t>
      </w:r>
      <w:proofErr w:type="gramEnd"/>
      <w:r w:rsidR="00CF4F0A" w:rsidRPr="001B1C42">
        <w:rPr>
          <w:rFonts w:ascii="Open Sans" w:hAnsi="Open Sans" w:cs="Open Sans"/>
        </w:rPr>
        <w:t xml:space="preserve"> and this will mean lower skilled adults going back into unemployment</w:t>
      </w:r>
      <w:r w:rsidR="00142C3F" w:rsidRPr="001B1C42">
        <w:rPr>
          <w:rFonts w:ascii="Open Sans" w:hAnsi="Open Sans" w:cs="Open Sans"/>
        </w:rPr>
        <w:t xml:space="preserve"> in a few years’ time. </w:t>
      </w:r>
      <w:r w:rsidR="00892D23">
        <w:rPr>
          <w:rFonts w:ascii="Open Sans" w:hAnsi="Open Sans" w:cs="Open Sans"/>
        </w:rPr>
        <w:t xml:space="preserve">She also </w:t>
      </w:r>
      <w:r w:rsidR="00892D23">
        <w:rPr>
          <w:rFonts w:ascii="Open Sans" w:hAnsi="Open Sans" w:cs="Open Sans"/>
        </w:rPr>
        <w:lastRenderedPageBreak/>
        <w:t>stated that r</w:t>
      </w:r>
      <w:r w:rsidR="00E55E33" w:rsidRPr="001B1C42">
        <w:rPr>
          <w:rFonts w:ascii="Open Sans" w:hAnsi="Open Sans" w:cs="Open Sans"/>
        </w:rPr>
        <w:t xml:space="preserve">emoving the equivalent or lower qualification rule and enhancing maintenance support will </w:t>
      </w:r>
      <w:r w:rsidR="00892D23">
        <w:rPr>
          <w:rFonts w:ascii="Open Sans" w:hAnsi="Open Sans" w:cs="Open Sans"/>
        </w:rPr>
        <w:t>help</w:t>
      </w:r>
      <w:r w:rsidR="00E55E33">
        <w:rPr>
          <w:rFonts w:ascii="Open Sans" w:hAnsi="Open Sans" w:cs="Open Sans"/>
        </w:rPr>
        <w:t xml:space="preserve"> </w:t>
      </w:r>
      <w:r w:rsidR="00E55E33" w:rsidRPr="001B1C42">
        <w:rPr>
          <w:rFonts w:ascii="Open Sans" w:hAnsi="Open Sans" w:cs="Open Sans"/>
        </w:rPr>
        <w:t xml:space="preserve">address the skills gap, promote social </w:t>
      </w:r>
      <w:proofErr w:type="gramStart"/>
      <w:r w:rsidR="00E55E33" w:rsidRPr="001B1C42">
        <w:rPr>
          <w:rFonts w:ascii="Open Sans" w:hAnsi="Open Sans" w:cs="Open Sans"/>
        </w:rPr>
        <w:t>mobility</w:t>
      </w:r>
      <w:proofErr w:type="gramEnd"/>
      <w:r w:rsidR="00E55E33" w:rsidRPr="001B1C42">
        <w:rPr>
          <w:rFonts w:ascii="Open Sans" w:hAnsi="Open Sans" w:cs="Open Sans"/>
        </w:rPr>
        <w:t xml:space="preserve"> and promote economic growth. </w:t>
      </w:r>
    </w:p>
    <w:p w14:paraId="0AD5209C" w14:textId="77777777" w:rsidR="001514BA" w:rsidRPr="001B1C42" w:rsidRDefault="001514BA" w:rsidP="003A6A71">
      <w:pPr>
        <w:rPr>
          <w:rFonts w:ascii="Open Sans" w:hAnsi="Open Sans" w:cs="Open Sans"/>
        </w:rPr>
      </w:pPr>
    </w:p>
    <w:p w14:paraId="4ED1915D" w14:textId="6B740711" w:rsidR="003A6A71" w:rsidRPr="001B1C42" w:rsidRDefault="003A6A71" w:rsidP="003A6A71">
      <w:pPr>
        <w:pStyle w:val="Heading2"/>
        <w:rPr>
          <w:rFonts w:ascii="Open Sans" w:hAnsi="Open Sans" w:cs="Open Sans"/>
        </w:rPr>
      </w:pPr>
      <w:r w:rsidRPr="001B1C42">
        <w:rPr>
          <w:rFonts w:ascii="Open Sans" w:hAnsi="Open Sans" w:cs="Open Sans"/>
        </w:rPr>
        <w:t>Speaker 2 David Hughes</w:t>
      </w:r>
    </w:p>
    <w:p w14:paraId="7CAE6E80" w14:textId="77777777" w:rsidR="003A6A71" w:rsidRPr="001B1C42" w:rsidRDefault="003A6A71" w:rsidP="003A6A71">
      <w:pPr>
        <w:rPr>
          <w:rFonts w:ascii="Open Sans" w:hAnsi="Open Sans" w:cs="Open Sans"/>
        </w:rPr>
      </w:pPr>
    </w:p>
    <w:p w14:paraId="6310D29D" w14:textId="4AC081B4" w:rsidR="00507BF2" w:rsidRDefault="00671400" w:rsidP="00507BF2">
      <w:pPr>
        <w:rPr>
          <w:rFonts w:ascii="Open Sans" w:hAnsi="Open Sans" w:cs="Open Sans"/>
        </w:rPr>
      </w:pPr>
      <w:r w:rsidRPr="001B1C42">
        <w:rPr>
          <w:rFonts w:ascii="Open Sans" w:hAnsi="Open Sans" w:cs="Open Sans"/>
        </w:rPr>
        <w:t>David Hughes s</w:t>
      </w:r>
      <w:r w:rsidR="00AE1B31" w:rsidRPr="001B1C42">
        <w:rPr>
          <w:rFonts w:ascii="Open Sans" w:hAnsi="Open Sans" w:cs="Open Sans"/>
        </w:rPr>
        <w:t xml:space="preserve">aid that </w:t>
      </w:r>
      <w:r w:rsidR="00CC7332" w:rsidRPr="001B1C42">
        <w:rPr>
          <w:rFonts w:ascii="Open Sans" w:hAnsi="Open Sans" w:cs="Open Sans"/>
        </w:rPr>
        <w:t xml:space="preserve">the </w:t>
      </w:r>
      <w:r w:rsidR="00493711">
        <w:rPr>
          <w:rFonts w:ascii="Open Sans" w:hAnsi="Open Sans" w:cs="Open Sans"/>
        </w:rPr>
        <w:t>Association of Colleges (</w:t>
      </w:r>
      <w:r w:rsidR="00CC7332" w:rsidRPr="001B1C42">
        <w:rPr>
          <w:rFonts w:ascii="Open Sans" w:hAnsi="Open Sans" w:cs="Open Sans"/>
        </w:rPr>
        <w:t>AoC</w:t>
      </w:r>
      <w:r w:rsidR="00493711">
        <w:rPr>
          <w:rFonts w:ascii="Open Sans" w:hAnsi="Open Sans" w:cs="Open Sans"/>
        </w:rPr>
        <w:t>)</w:t>
      </w:r>
      <w:r w:rsidR="00CC7332" w:rsidRPr="001B1C42">
        <w:rPr>
          <w:rFonts w:ascii="Open Sans" w:hAnsi="Open Sans" w:cs="Open Sans"/>
        </w:rPr>
        <w:t xml:space="preserve"> </w:t>
      </w:r>
      <w:r w:rsidR="00FB4777">
        <w:rPr>
          <w:rFonts w:ascii="Open Sans" w:hAnsi="Open Sans" w:cs="Open Sans"/>
        </w:rPr>
        <w:t>were</w:t>
      </w:r>
      <w:r w:rsidR="00CC7332" w:rsidRPr="001B1C42">
        <w:rPr>
          <w:rFonts w:ascii="Open Sans" w:hAnsi="Open Sans" w:cs="Open Sans"/>
        </w:rPr>
        <w:t xml:space="preserve"> delighted </w:t>
      </w:r>
      <w:r w:rsidR="00AE1B31" w:rsidRPr="001B1C42">
        <w:rPr>
          <w:rFonts w:ascii="Open Sans" w:hAnsi="Open Sans" w:cs="Open Sans"/>
        </w:rPr>
        <w:t xml:space="preserve">with the engagement with the </w:t>
      </w:r>
      <w:r w:rsidR="008F7B6F" w:rsidRPr="001B1C42">
        <w:rPr>
          <w:rFonts w:ascii="Open Sans" w:hAnsi="Open Sans" w:cs="Open Sans"/>
        </w:rPr>
        <w:t>Skills and Post-16 Education Bill</w:t>
      </w:r>
      <w:r w:rsidR="00AE1B31" w:rsidRPr="001B1C42">
        <w:rPr>
          <w:rFonts w:ascii="Open Sans" w:hAnsi="Open Sans" w:cs="Open Sans"/>
        </w:rPr>
        <w:t xml:space="preserve"> so far</w:t>
      </w:r>
      <w:r w:rsidR="00FA3E29" w:rsidRPr="001B1C42">
        <w:rPr>
          <w:rFonts w:ascii="Open Sans" w:hAnsi="Open Sans" w:cs="Open Sans"/>
        </w:rPr>
        <w:t xml:space="preserve"> and </w:t>
      </w:r>
      <w:r w:rsidR="00FB4777">
        <w:rPr>
          <w:rFonts w:ascii="Open Sans" w:hAnsi="Open Sans" w:cs="Open Sans"/>
        </w:rPr>
        <w:t>with the number of people in attendance at the meeting</w:t>
      </w:r>
      <w:r w:rsidR="00AE1B31" w:rsidRPr="001B1C42">
        <w:rPr>
          <w:rFonts w:ascii="Open Sans" w:hAnsi="Open Sans" w:cs="Open Sans"/>
        </w:rPr>
        <w:t xml:space="preserve">. </w:t>
      </w:r>
      <w:r w:rsidR="00A9776A" w:rsidRPr="001B1C42">
        <w:rPr>
          <w:rFonts w:ascii="Open Sans" w:hAnsi="Open Sans" w:cs="Open Sans"/>
        </w:rPr>
        <w:t xml:space="preserve">He </w:t>
      </w:r>
      <w:r w:rsidR="00A9776A">
        <w:rPr>
          <w:rFonts w:ascii="Open Sans" w:hAnsi="Open Sans" w:cs="Open Sans"/>
        </w:rPr>
        <w:t>noted that th</w:t>
      </w:r>
      <w:r w:rsidR="00A9776A" w:rsidRPr="001B1C42">
        <w:rPr>
          <w:rFonts w:ascii="Open Sans" w:hAnsi="Open Sans" w:cs="Open Sans"/>
        </w:rPr>
        <w:t xml:space="preserve">e </w:t>
      </w:r>
      <w:proofErr w:type="spellStart"/>
      <w:r w:rsidR="00A9776A">
        <w:rPr>
          <w:rFonts w:ascii="Open Sans" w:hAnsi="Open Sans" w:cs="Open Sans"/>
        </w:rPr>
        <w:t>the</w:t>
      </w:r>
      <w:proofErr w:type="spellEnd"/>
      <w:r w:rsidR="00A9776A" w:rsidRPr="001B1C42">
        <w:rPr>
          <w:rFonts w:ascii="Open Sans" w:hAnsi="Open Sans" w:cs="Open Sans"/>
        </w:rPr>
        <w:t xml:space="preserve"> strong support from all parties for the general </w:t>
      </w:r>
      <w:r w:rsidR="00A9776A">
        <w:rPr>
          <w:rFonts w:ascii="Open Sans" w:hAnsi="Open Sans" w:cs="Open Sans"/>
        </w:rPr>
        <w:t>principles and direction of the legislation</w:t>
      </w:r>
      <w:r w:rsidR="00A9776A" w:rsidRPr="001B1C42">
        <w:rPr>
          <w:rFonts w:ascii="Open Sans" w:hAnsi="Open Sans" w:cs="Open Sans"/>
        </w:rPr>
        <w:t>.</w:t>
      </w:r>
      <w:r w:rsidR="00A9776A">
        <w:rPr>
          <w:rFonts w:ascii="Open Sans" w:hAnsi="Open Sans" w:cs="Open Sans"/>
        </w:rPr>
        <w:t xml:space="preserve"> </w:t>
      </w:r>
      <w:r w:rsidR="00FA3E29" w:rsidRPr="001B1C42">
        <w:rPr>
          <w:rFonts w:ascii="Open Sans" w:hAnsi="Open Sans" w:cs="Open Sans"/>
        </w:rPr>
        <w:t xml:space="preserve">He then outlined </w:t>
      </w:r>
      <w:r w:rsidR="00FB4777">
        <w:rPr>
          <w:rFonts w:ascii="Open Sans" w:hAnsi="Open Sans" w:cs="Open Sans"/>
        </w:rPr>
        <w:t>what he considers to be the college sector’s key priorities for the Bill</w:t>
      </w:r>
      <w:r w:rsidR="00507BF2">
        <w:rPr>
          <w:rFonts w:ascii="Open Sans" w:hAnsi="Open Sans" w:cs="Open Sans"/>
        </w:rPr>
        <w:t>.</w:t>
      </w:r>
    </w:p>
    <w:p w14:paraId="43846FC4" w14:textId="77777777" w:rsidR="00507BF2" w:rsidRDefault="00507BF2" w:rsidP="00507BF2">
      <w:pPr>
        <w:rPr>
          <w:rFonts w:ascii="Open Sans" w:hAnsi="Open Sans" w:cs="Open Sans"/>
        </w:rPr>
      </w:pPr>
    </w:p>
    <w:p w14:paraId="611E783C" w14:textId="12B9160B" w:rsidR="009526F3" w:rsidRPr="00507BF2" w:rsidRDefault="00507BF2" w:rsidP="00507BF2">
      <w:pPr>
        <w:rPr>
          <w:rFonts w:ascii="Open Sans" w:hAnsi="Open Sans" w:cs="Open Sans"/>
        </w:rPr>
      </w:pPr>
      <w:r>
        <w:rPr>
          <w:rFonts w:ascii="Open Sans" w:hAnsi="Open Sans" w:cs="Open Sans"/>
        </w:rPr>
        <w:t xml:space="preserve">The </w:t>
      </w:r>
      <w:proofErr w:type="gramStart"/>
      <w:r>
        <w:rPr>
          <w:rFonts w:ascii="Open Sans" w:hAnsi="Open Sans" w:cs="Open Sans"/>
        </w:rPr>
        <w:t>first priority</w:t>
      </w:r>
      <w:proofErr w:type="gramEnd"/>
      <w:r>
        <w:rPr>
          <w:rFonts w:ascii="Open Sans" w:hAnsi="Open Sans" w:cs="Open Sans"/>
        </w:rPr>
        <w:t xml:space="preserve"> David highlighted was</w:t>
      </w:r>
      <w:r w:rsidR="00B3393D" w:rsidRPr="00507BF2">
        <w:rPr>
          <w:rFonts w:ascii="Open Sans" w:hAnsi="Open Sans" w:cs="Open Sans"/>
        </w:rPr>
        <w:t xml:space="preserve"> partnership</w:t>
      </w:r>
      <w:r>
        <w:rPr>
          <w:rFonts w:ascii="Open Sans" w:hAnsi="Open Sans" w:cs="Open Sans"/>
        </w:rPr>
        <w:t>. He argued there</w:t>
      </w:r>
      <w:r w:rsidR="009526F3">
        <w:rPr>
          <w:rFonts w:ascii="Open Sans" w:hAnsi="Open Sans" w:cs="Open Sans"/>
        </w:rPr>
        <w:t xml:space="preserve"> should not</w:t>
      </w:r>
      <w:r w:rsidR="009526F3" w:rsidRPr="00507BF2">
        <w:rPr>
          <w:rFonts w:ascii="Open Sans" w:hAnsi="Open Sans" w:cs="Open Sans"/>
        </w:rPr>
        <w:t xml:space="preserve"> be a system where employers </w:t>
      </w:r>
      <w:proofErr w:type="gramStart"/>
      <w:r w:rsidR="009526F3" w:rsidRPr="00507BF2">
        <w:rPr>
          <w:rFonts w:ascii="Open Sans" w:hAnsi="Open Sans" w:cs="Open Sans"/>
        </w:rPr>
        <w:t>say</w:t>
      </w:r>
      <w:proofErr w:type="gramEnd"/>
      <w:r w:rsidR="009526F3" w:rsidRPr="00507BF2">
        <w:rPr>
          <w:rFonts w:ascii="Open Sans" w:hAnsi="Open Sans" w:cs="Open Sans"/>
        </w:rPr>
        <w:t xml:space="preserve"> “this is what we want” and </w:t>
      </w:r>
      <w:r>
        <w:rPr>
          <w:rFonts w:ascii="Open Sans" w:hAnsi="Open Sans" w:cs="Open Sans"/>
        </w:rPr>
        <w:t xml:space="preserve">then </w:t>
      </w:r>
      <w:r w:rsidR="009526F3" w:rsidRPr="00507BF2">
        <w:rPr>
          <w:rFonts w:ascii="Open Sans" w:hAnsi="Open Sans" w:cs="Open Sans"/>
        </w:rPr>
        <w:t xml:space="preserve">colleges </w:t>
      </w:r>
      <w:r>
        <w:rPr>
          <w:rFonts w:ascii="Open Sans" w:hAnsi="Open Sans" w:cs="Open Sans"/>
        </w:rPr>
        <w:t xml:space="preserve">have </w:t>
      </w:r>
      <w:r w:rsidR="009526F3" w:rsidRPr="00507BF2">
        <w:rPr>
          <w:rFonts w:ascii="Open Sans" w:hAnsi="Open Sans" w:cs="Open Sans"/>
        </w:rPr>
        <w:t>to deliver</w:t>
      </w:r>
      <w:r>
        <w:rPr>
          <w:rFonts w:ascii="Open Sans" w:hAnsi="Open Sans" w:cs="Open Sans"/>
        </w:rPr>
        <w:t>, but instead t</w:t>
      </w:r>
      <w:r w:rsidR="00B3393D" w:rsidRPr="00507BF2">
        <w:rPr>
          <w:rFonts w:ascii="Open Sans" w:hAnsi="Open Sans" w:cs="Open Sans"/>
        </w:rPr>
        <w:t>he system should b</w:t>
      </w:r>
      <w:r w:rsidR="009526F3" w:rsidRPr="00507BF2">
        <w:rPr>
          <w:rFonts w:ascii="Open Sans" w:hAnsi="Open Sans" w:cs="Open Sans"/>
        </w:rPr>
        <w:t xml:space="preserve">uild demand for the right sort of skills </w:t>
      </w:r>
      <w:r w:rsidR="002116C1" w:rsidRPr="00507BF2">
        <w:rPr>
          <w:rFonts w:ascii="Open Sans" w:hAnsi="Open Sans" w:cs="Open Sans"/>
        </w:rPr>
        <w:t>to drive the</w:t>
      </w:r>
      <w:r w:rsidR="009526F3" w:rsidRPr="00507BF2">
        <w:rPr>
          <w:rFonts w:ascii="Open Sans" w:hAnsi="Open Sans" w:cs="Open Sans"/>
        </w:rPr>
        <w:t xml:space="preserve"> right </w:t>
      </w:r>
      <w:r w:rsidR="00E51B78" w:rsidRPr="00507BF2">
        <w:rPr>
          <w:rFonts w:ascii="Open Sans" w:hAnsi="Open Sans" w:cs="Open Sans"/>
        </w:rPr>
        <w:t>economic development</w:t>
      </w:r>
      <w:r w:rsidR="002116C1" w:rsidRPr="00507BF2">
        <w:rPr>
          <w:rFonts w:ascii="Open Sans" w:hAnsi="Open Sans" w:cs="Open Sans"/>
        </w:rPr>
        <w:t>.</w:t>
      </w:r>
      <w:r w:rsidR="002116C1">
        <w:rPr>
          <w:rFonts w:ascii="Open Sans" w:hAnsi="Open Sans" w:cs="Open Sans"/>
        </w:rPr>
        <w:t xml:space="preserve"> </w:t>
      </w:r>
      <w:r>
        <w:rPr>
          <w:rFonts w:ascii="Open Sans" w:hAnsi="Open Sans" w:cs="Open Sans"/>
        </w:rPr>
        <w:t>He highlighted the</w:t>
      </w:r>
      <w:r w:rsidR="002116C1">
        <w:rPr>
          <w:rFonts w:ascii="Open Sans" w:hAnsi="Open Sans" w:cs="Open Sans"/>
        </w:rPr>
        <w:t xml:space="preserve"> </w:t>
      </w:r>
      <w:r w:rsidR="006025C2">
        <w:rPr>
          <w:rFonts w:ascii="Open Sans" w:hAnsi="Open Sans" w:cs="Open Sans"/>
        </w:rPr>
        <w:t xml:space="preserve">lack </w:t>
      </w:r>
      <w:r>
        <w:rPr>
          <w:rFonts w:ascii="Open Sans" w:hAnsi="Open Sans" w:cs="Open Sans"/>
        </w:rPr>
        <w:t>of</w:t>
      </w:r>
      <w:r w:rsidR="006025C2">
        <w:rPr>
          <w:rFonts w:ascii="Open Sans" w:hAnsi="Open Sans" w:cs="Open Sans"/>
        </w:rPr>
        <w:t xml:space="preserve"> people with</w:t>
      </w:r>
      <w:r w:rsidR="006025C2" w:rsidRPr="00507BF2">
        <w:rPr>
          <w:rFonts w:ascii="Open Sans" w:hAnsi="Open Sans" w:cs="Open Sans"/>
        </w:rPr>
        <w:t xml:space="preserve"> higher technical skills at levels 3, 4 or 5</w:t>
      </w:r>
      <w:r w:rsidR="00BE6AC0" w:rsidRPr="00507BF2">
        <w:rPr>
          <w:rFonts w:ascii="Open Sans" w:hAnsi="Open Sans" w:cs="Open Sans"/>
        </w:rPr>
        <w:t>.</w:t>
      </w:r>
    </w:p>
    <w:p w14:paraId="1D376E82" w14:textId="77777777" w:rsidR="00B3393D" w:rsidRPr="001B1C42" w:rsidRDefault="00B3393D" w:rsidP="00B3393D">
      <w:pPr>
        <w:ind w:left="360"/>
        <w:rPr>
          <w:rFonts w:ascii="Open Sans" w:hAnsi="Open Sans" w:cs="Open Sans"/>
        </w:rPr>
      </w:pPr>
    </w:p>
    <w:p w14:paraId="1EC913D8" w14:textId="25443FCC" w:rsidR="00221777" w:rsidRPr="00507BF2" w:rsidRDefault="00507BF2" w:rsidP="00507BF2">
      <w:pPr>
        <w:rPr>
          <w:rFonts w:ascii="Open Sans" w:hAnsi="Open Sans" w:cs="Open Sans"/>
        </w:rPr>
      </w:pPr>
      <w:r>
        <w:rPr>
          <w:rFonts w:ascii="Open Sans" w:hAnsi="Open Sans" w:cs="Open Sans"/>
        </w:rPr>
        <w:t xml:space="preserve">The second priority </w:t>
      </w:r>
      <w:r w:rsidR="00222D48">
        <w:rPr>
          <w:rFonts w:ascii="Open Sans" w:hAnsi="Open Sans" w:cs="Open Sans"/>
        </w:rPr>
        <w:t>he highlighted was the b</w:t>
      </w:r>
      <w:r w:rsidR="00BE6AC0" w:rsidRPr="00507BF2">
        <w:rPr>
          <w:rFonts w:ascii="Open Sans" w:hAnsi="Open Sans" w:cs="Open Sans"/>
        </w:rPr>
        <w:t>arrier around universal credit</w:t>
      </w:r>
      <w:r>
        <w:rPr>
          <w:rFonts w:ascii="Open Sans" w:hAnsi="Open Sans" w:cs="Open Sans"/>
        </w:rPr>
        <w:t xml:space="preserve"> conditionality restrictions</w:t>
      </w:r>
      <w:r w:rsidR="00BE6AC0" w:rsidRPr="00507BF2">
        <w:rPr>
          <w:rFonts w:ascii="Open Sans" w:hAnsi="Open Sans" w:cs="Open Sans"/>
        </w:rPr>
        <w:t xml:space="preserve">. </w:t>
      </w:r>
      <w:r w:rsidR="00221777" w:rsidRPr="00507BF2">
        <w:rPr>
          <w:rFonts w:ascii="Open Sans" w:hAnsi="Open Sans" w:cs="Open Sans"/>
        </w:rPr>
        <w:t xml:space="preserve">He </w:t>
      </w:r>
      <w:r>
        <w:rPr>
          <w:rFonts w:ascii="Open Sans" w:hAnsi="Open Sans" w:cs="Open Sans"/>
        </w:rPr>
        <w:t>welcomed</w:t>
      </w:r>
      <w:r w:rsidR="00221777" w:rsidRPr="00507BF2">
        <w:rPr>
          <w:rFonts w:ascii="Open Sans" w:hAnsi="Open Sans" w:cs="Open Sans"/>
        </w:rPr>
        <w:t xml:space="preserve"> </w:t>
      </w:r>
      <w:r>
        <w:rPr>
          <w:rFonts w:ascii="Open Sans" w:hAnsi="Open Sans" w:cs="Open Sans"/>
        </w:rPr>
        <w:t>the</w:t>
      </w:r>
      <w:r w:rsidR="00BE6AC0" w:rsidRPr="00507BF2">
        <w:rPr>
          <w:rFonts w:ascii="Open Sans" w:hAnsi="Open Sans" w:cs="Open Sans"/>
        </w:rPr>
        <w:t xml:space="preserve"> </w:t>
      </w:r>
      <w:r>
        <w:rPr>
          <w:rFonts w:ascii="Open Sans" w:hAnsi="Open Sans" w:cs="Open Sans"/>
        </w:rPr>
        <w:t>steps taken by the Government on initiative</w:t>
      </w:r>
      <w:r w:rsidR="00222D48">
        <w:rPr>
          <w:rFonts w:ascii="Open Sans" w:hAnsi="Open Sans" w:cs="Open Sans"/>
        </w:rPr>
        <w:t>s</w:t>
      </w:r>
      <w:r>
        <w:rPr>
          <w:rFonts w:ascii="Open Sans" w:hAnsi="Open Sans" w:cs="Open Sans"/>
        </w:rPr>
        <w:t xml:space="preserve"> such as</w:t>
      </w:r>
      <w:r w:rsidR="00BE6AC0" w:rsidRPr="00507BF2">
        <w:rPr>
          <w:rFonts w:ascii="Open Sans" w:hAnsi="Open Sans" w:cs="Open Sans"/>
        </w:rPr>
        <w:t xml:space="preserve"> </w:t>
      </w:r>
      <w:proofErr w:type="gramStart"/>
      <w:r w:rsidR="00E51B78" w:rsidRPr="00507BF2">
        <w:rPr>
          <w:rFonts w:ascii="Open Sans" w:hAnsi="Open Sans" w:cs="Open Sans"/>
        </w:rPr>
        <w:t>Skills Bootcamps</w:t>
      </w:r>
      <w:r w:rsidR="00BE6AC0" w:rsidRPr="00507BF2">
        <w:rPr>
          <w:rFonts w:ascii="Open Sans" w:hAnsi="Open Sans" w:cs="Open Sans"/>
        </w:rPr>
        <w:t xml:space="preserve">, </w:t>
      </w:r>
      <w:r w:rsidR="00BE6AC0">
        <w:rPr>
          <w:rFonts w:ascii="Open Sans" w:hAnsi="Open Sans" w:cs="Open Sans"/>
        </w:rPr>
        <w:t>but</w:t>
      </w:r>
      <w:proofErr w:type="gramEnd"/>
      <w:r w:rsidR="00BE6AC0">
        <w:rPr>
          <w:rFonts w:ascii="Open Sans" w:hAnsi="Open Sans" w:cs="Open Sans"/>
        </w:rPr>
        <w:t xml:space="preserve"> </w:t>
      </w:r>
      <w:r>
        <w:rPr>
          <w:rFonts w:ascii="Open Sans" w:hAnsi="Open Sans" w:cs="Open Sans"/>
        </w:rPr>
        <w:t>argued these were</w:t>
      </w:r>
      <w:r w:rsidR="00BE6AC0" w:rsidRPr="00507BF2">
        <w:rPr>
          <w:rFonts w:ascii="Open Sans" w:hAnsi="Open Sans" w:cs="Open Sans"/>
        </w:rPr>
        <w:t xml:space="preserve"> not sufficient</w:t>
      </w:r>
      <w:r w:rsidR="004D4F4A">
        <w:rPr>
          <w:rFonts w:ascii="Open Sans" w:hAnsi="Open Sans" w:cs="Open Sans"/>
        </w:rPr>
        <w:t xml:space="preserve"> and that t</w:t>
      </w:r>
      <w:r w:rsidR="00BE6AC0" w:rsidRPr="00507BF2">
        <w:rPr>
          <w:rFonts w:ascii="Open Sans" w:hAnsi="Open Sans" w:cs="Open Sans"/>
        </w:rPr>
        <w:t>here are t</w:t>
      </w:r>
      <w:r w:rsidR="00E51B78" w:rsidRPr="00507BF2">
        <w:rPr>
          <w:rFonts w:ascii="Open Sans" w:hAnsi="Open Sans" w:cs="Open Sans"/>
        </w:rPr>
        <w:t xml:space="preserve">oo many people on low incomes </w:t>
      </w:r>
      <w:r w:rsidR="00BE6AC0" w:rsidRPr="00507BF2">
        <w:rPr>
          <w:rFonts w:ascii="Open Sans" w:hAnsi="Open Sans" w:cs="Open Sans"/>
        </w:rPr>
        <w:t xml:space="preserve">who </w:t>
      </w:r>
      <w:r w:rsidR="00E85EF6" w:rsidRPr="00507BF2">
        <w:rPr>
          <w:rFonts w:ascii="Open Sans" w:hAnsi="Open Sans" w:cs="Open Sans"/>
        </w:rPr>
        <w:t>won’t</w:t>
      </w:r>
      <w:r w:rsidR="00BE6AC0" w:rsidRPr="00507BF2">
        <w:rPr>
          <w:rFonts w:ascii="Open Sans" w:hAnsi="Open Sans" w:cs="Open Sans"/>
        </w:rPr>
        <w:t xml:space="preserve"> be able to get the skills </w:t>
      </w:r>
      <w:r w:rsidR="004D4F4A">
        <w:rPr>
          <w:rFonts w:ascii="Open Sans" w:hAnsi="Open Sans" w:cs="Open Sans"/>
        </w:rPr>
        <w:t>they need</w:t>
      </w:r>
      <w:r w:rsidR="00221777" w:rsidRPr="00507BF2">
        <w:rPr>
          <w:rFonts w:ascii="Open Sans" w:hAnsi="Open Sans" w:cs="Open Sans"/>
        </w:rPr>
        <w:t xml:space="preserve"> to be able move into better </w:t>
      </w:r>
      <w:r w:rsidR="004D4F4A">
        <w:rPr>
          <w:rFonts w:ascii="Open Sans" w:hAnsi="Open Sans" w:cs="Open Sans"/>
        </w:rPr>
        <w:t>jobs</w:t>
      </w:r>
      <w:r w:rsidR="00221777" w:rsidRPr="00507BF2">
        <w:rPr>
          <w:rFonts w:ascii="Open Sans" w:hAnsi="Open Sans" w:cs="Open Sans"/>
        </w:rPr>
        <w:t xml:space="preserve">. </w:t>
      </w:r>
    </w:p>
    <w:p w14:paraId="7E446C6A" w14:textId="515AADC4" w:rsidR="00E51B78" w:rsidRPr="001B1C42" w:rsidRDefault="00B3393D" w:rsidP="00221777">
      <w:pPr>
        <w:pStyle w:val="ListParagraph"/>
        <w:rPr>
          <w:rFonts w:ascii="Open Sans" w:hAnsi="Open Sans" w:cs="Open Sans"/>
        </w:rPr>
      </w:pPr>
      <w:r w:rsidRPr="001B1C42">
        <w:rPr>
          <w:rFonts w:ascii="Open Sans" w:hAnsi="Open Sans" w:cs="Open Sans"/>
          <w:color w:val="FF0000"/>
        </w:rPr>
        <w:t xml:space="preserve"> </w:t>
      </w:r>
    </w:p>
    <w:p w14:paraId="6D7D6B8B" w14:textId="310992F0" w:rsidR="00E51B78" w:rsidRPr="001B1C42" w:rsidRDefault="004D4F4A" w:rsidP="00CA64B0">
      <w:pPr>
        <w:rPr>
          <w:rFonts w:ascii="Open Sans" w:hAnsi="Open Sans" w:cs="Open Sans"/>
        </w:rPr>
      </w:pPr>
      <w:r w:rsidRPr="004D4F4A">
        <w:rPr>
          <w:rFonts w:ascii="Open Sans" w:hAnsi="Open Sans" w:cs="Open Sans"/>
        </w:rPr>
        <w:t xml:space="preserve">The third priority was the </w:t>
      </w:r>
      <w:r w:rsidR="009314E8" w:rsidRPr="004D4F4A">
        <w:rPr>
          <w:rFonts w:ascii="Open Sans" w:hAnsi="Open Sans" w:cs="Open Sans"/>
        </w:rPr>
        <w:t xml:space="preserve">Lifetime Skills Guarantee </w:t>
      </w:r>
      <w:r w:rsidR="00137E51">
        <w:rPr>
          <w:rFonts w:ascii="Open Sans" w:hAnsi="Open Sans" w:cs="Open Sans"/>
        </w:rPr>
        <w:t xml:space="preserve">and </w:t>
      </w:r>
      <w:r w:rsidR="00B3393D">
        <w:rPr>
          <w:rFonts w:ascii="Open Sans" w:hAnsi="Open Sans" w:cs="Open Sans"/>
        </w:rPr>
        <w:t>w</w:t>
      </w:r>
      <w:r w:rsidR="009314E8">
        <w:rPr>
          <w:rFonts w:ascii="Open Sans" w:hAnsi="Open Sans" w:cs="Open Sans"/>
        </w:rPr>
        <w:t xml:space="preserve">hy </w:t>
      </w:r>
      <w:r w:rsidR="00137E51">
        <w:rPr>
          <w:rFonts w:ascii="Open Sans" w:hAnsi="Open Sans" w:cs="Open Sans"/>
        </w:rPr>
        <w:t>it</w:t>
      </w:r>
      <w:r w:rsidR="00B3393D" w:rsidRPr="004D4F4A">
        <w:rPr>
          <w:rFonts w:ascii="Open Sans" w:hAnsi="Open Sans" w:cs="Open Sans"/>
        </w:rPr>
        <w:t xml:space="preserve"> </w:t>
      </w:r>
      <w:r w:rsidR="009314E8" w:rsidRPr="004D4F4A">
        <w:rPr>
          <w:rFonts w:ascii="Open Sans" w:hAnsi="Open Sans" w:cs="Open Sans"/>
        </w:rPr>
        <w:t>isn’t it on the face of the Bill</w:t>
      </w:r>
      <w:r w:rsidR="00694B3B" w:rsidRPr="004D4F4A">
        <w:rPr>
          <w:rFonts w:ascii="Open Sans" w:hAnsi="Open Sans" w:cs="Open Sans"/>
        </w:rPr>
        <w:t xml:space="preserve">. </w:t>
      </w:r>
      <w:r w:rsidR="00137E51">
        <w:rPr>
          <w:rFonts w:ascii="Open Sans" w:hAnsi="Open Sans" w:cs="Open Sans"/>
        </w:rPr>
        <w:t>He</w:t>
      </w:r>
      <w:r w:rsidR="00B3393D" w:rsidRPr="001B1C42">
        <w:rPr>
          <w:rFonts w:ascii="Open Sans" w:hAnsi="Open Sans" w:cs="Open Sans"/>
        </w:rPr>
        <w:t xml:space="preserve"> also </w:t>
      </w:r>
      <w:r w:rsidR="00E2296B">
        <w:rPr>
          <w:rFonts w:ascii="Open Sans" w:hAnsi="Open Sans" w:cs="Open Sans"/>
        </w:rPr>
        <w:t>talked</w:t>
      </w:r>
      <w:r w:rsidR="00694B3B">
        <w:rPr>
          <w:rFonts w:ascii="Open Sans" w:hAnsi="Open Sans" w:cs="Open Sans"/>
        </w:rPr>
        <w:t xml:space="preserve"> about </w:t>
      </w:r>
      <w:r w:rsidR="00E2296B">
        <w:rPr>
          <w:rFonts w:ascii="Open Sans" w:hAnsi="Open Sans" w:cs="Open Sans"/>
        </w:rPr>
        <w:t xml:space="preserve">the importance of </w:t>
      </w:r>
      <w:r w:rsidR="00694B3B" w:rsidRPr="001B1C42">
        <w:rPr>
          <w:rFonts w:ascii="Open Sans" w:hAnsi="Open Sans" w:cs="Open Sans"/>
        </w:rPr>
        <w:t>retraining</w:t>
      </w:r>
      <w:r w:rsidR="00E2296B">
        <w:rPr>
          <w:rFonts w:ascii="Open Sans" w:hAnsi="Open Sans" w:cs="Open Sans"/>
        </w:rPr>
        <w:t xml:space="preserve"> and ensuring people can access </w:t>
      </w:r>
      <w:r w:rsidR="00694B3B" w:rsidRPr="001B1C42">
        <w:rPr>
          <w:rFonts w:ascii="Open Sans" w:hAnsi="Open Sans" w:cs="Open Sans"/>
        </w:rPr>
        <w:t>subsequent level 3</w:t>
      </w:r>
      <w:r w:rsidR="00E2296B">
        <w:rPr>
          <w:rFonts w:ascii="Open Sans" w:hAnsi="Open Sans" w:cs="Open Sans"/>
        </w:rPr>
        <w:t xml:space="preserve"> qualifications,</w:t>
      </w:r>
      <w:r w:rsidR="00694B3B" w:rsidRPr="001B1C42">
        <w:rPr>
          <w:rFonts w:ascii="Open Sans" w:hAnsi="Open Sans" w:cs="Open Sans"/>
        </w:rPr>
        <w:t xml:space="preserve"> due to the nature of the labour market</w:t>
      </w:r>
      <w:r w:rsidR="00B37E52">
        <w:rPr>
          <w:rFonts w:ascii="Open Sans" w:hAnsi="Open Sans" w:cs="Open Sans"/>
        </w:rPr>
        <w:t xml:space="preserve">, </w:t>
      </w:r>
      <w:r w:rsidR="00231612" w:rsidRPr="001B1C42">
        <w:rPr>
          <w:rFonts w:ascii="Open Sans" w:hAnsi="Open Sans" w:cs="Open Sans"/>
        </w:rPr>
        <w:t>referenc</w:t>
      </w:r>
      <w:r w:rsidR="00B37E52">
        <w:rPr>
          <w:rFonts w:ascii="Open Sans" w:hAnsi="Open Sans" w:cs="Open Sans"/>
        </w:rPr>
        <w:t>ing</w:t>
      </w:r>
      <w:r w:rsidR="00231612" w:rsidRPr="001B1C42">
        <w:rPr>
          <w:rFonts w:ascii="Open Sans" w:hAnsi="Open Sans" w:cs="Open Sans"/>
        </w:rPr>
        <w:t xml:space="preserve"> the Prime Minister</w:t>
      </w:r>
      <w:r w:rsidR="00B37E52">
        <w:rPr>
          <w:rFonts w:ascii="Open Sans" w:hAnsi="Open Sans" w:cs="Open Sans"/>
        </w:rPr>
        <w:t>’</w:t>
      </w:r>
      <w:r w:rsidR="00231612" w:rsidRPr="001B1C42">
        <w:rPr>
          <w:rFonts w:ascii="Open Sans" w:hAnsi="Open Sans" w:cs="Open Sans"/>
        </w:rPr>
        <w:t xml:space="preserve">s speech at Exeter </w:t>
      </w:r>
      <w:r w:rsidR="00E85EF6" w:rsidRPr="001B1C42">
        <w:rPr>
          <w:rFonts w:ascii="Open Sans" w:hAnsi="Open Sans" w:cs="Open Sans"/>
        </w:rPr>
        <w:t xml:space="preserve">College in 2020, where </w:t>
      </w:r>
      <w:r w:rsidR="00B37E52">
        <w:rPr>
          <w:rFonts w:ascii="Open Sans" w:hAnsi="Open Sans" w:cs="Open Sans"/>
        </w:rPr>
        <w:t>he</w:t>
      </w:r>
      <w:r w:rsidR="00E85EF6" w:rsidRPr="001B1C42">
        <w:rPr>
          <w:rFonts w:ascii="Open Sans" w:hAnsi="Open Sans" w:cs="Open Sans"/>
        </w:rPr>
        <w:t xml:space="preserve"> outlined the changing nature of the labour </w:t>
      </w:r>
      <w:proofErr w:type="gramStart"/>
      <w:r w:rsidR="00E85EF6" w:rsidRPr="001B1C42">
        <w:rPr>
          <w:rFonts w:ascii="Open Sans" w:hAnsi="Open Sans" w:cs="Open Sans"/>
        </w:rPr>
        <w:t>market</w:t>
      </w:r>
      <w:proofErr w:type="gramEnd"/>
      <w:r w:rsidR="00E85EF6" w:rsidRPr="001B1C42">
        <w:rPr>
          <w:rFonts w:ascii="Open Sans" w:hAnsi="Open Sans" w:cs="Open Sans"/>
        </w:rPr>
        <w:t xml:space="preserve"> and that people will need to retrain several times throughout their careers. </w:t>
      </w:r>
      <w:r w:rsidR="00CA64B0">
        <w:rPr>
          <w:rFonts w:ascii="Open Sans" w:hAnsi="Open Sans" w:cs="Open Sans"/>
        </w:rPr>
        <w:t>He argued that t</w:t>
      </w:r>
      <w:r w:rsidR="00563921" w:rsidRPr="001B1C42">
        <w:rPr>
          <w:rFonts w:ascii="Open Sans" w:hAnsi="Open Sans" w:cs="Open Sans"/>
        </w:rPr>
        <w:t>hose seeking additional level 3 qualifications to retrain</w:t>
      </w:r>
      <w:r w:rsidR="002C3951" w:rsidRPr="001B1C42">
        <w:rPr>
          <w:rFonts w:ascii="Open Sans" w:hAnsi="Open Sans" w:cs="Open Sans"/>
        </w:rPr>
        <w:t xml:space="preserve"> </w:t>
      </w:r>
      <w:r w:rsidR="000226B4" w:rsidRPr="001B1C42">
        <w:rPr>
          <w:rFonts w:ascii="Open Sans" w:hAnsi="Open Sans" w:cs="Open Sans"/>
        </w:rPr>
        <w:t>won’t</w:t>
      </w:r>
      <w:r w:rsidR="002C3951" w:rsidRPr="001B1C42">
        <w:rPr>
          <w:rFonts w:ascii="Open Sans" w:hAnsi="Open Sans" w:cs="Open Sans"/>
        </w:rPr>
        <w:t xml:space="preserve"> be leisure learners</w:t>
      </w:r>
      <w:r w:rsidR="00563921">
        <w:rPr>
          <w:rFonts w:ascii="Open Sans" w:hAnsi="Open Sans" w:cs="Open Sans"/>
        </w:rPr>
        <w:t>.</w:t>
      </w:r>
      <w:r w:rsidR="00563921" w:rsidRPr="001B1C42">
        <w:rPr>
          <w:rFonts w:ascii="Open Sans" w:hAnsi="Open Sans" w:cs="Open Sans"/>
        </w:rPr>
        <w:t xml:space="preserve"> </w:t>
      </w:r>
    </w:p>
    <w:p w14:paraId="5622F2FE" w14:textId="77777777" w:rsidR="00041959" w:rsidRPr="001B1C42" w:rsidRDefault="00041959" w:rsidP="00B3393D">
      <w:pPr>
        <w:ind w:left="360"/>
        <w:rPr>
          <w:rFonts w:ascii="Open Sans" w:hAnsi="Open Sans" w:cs="Open Sans"/>
        </w:rPr>
      </w:pPr>
    </w:p>
    <w:p w14:paraId="4D9DC2D0" w14:textId="4892893D" w:rsidR="009314E8" w:rsidRPr="00A07871" w:rsidRDefault="00A07871" w:rsidP="00A07871">
      <w:pPr>
        <w:rPr>
          <w:rFonts w:ascii="Open Sans" w:hAnsi="Open Sans" w:cs="Open Sans"/>
        </w:rPr>
      </w:pPr>
      <w:r w:rsidRPr="00A07871">
        <w:rPr>
          <w:rFonts w:ascii="Open Sans" w:hAnsi="Open Sans" w:cs="Open Sans"/>
        </w:rPr>
        <w:t xml:space="preserve">The fourth priority was the need for </w:t>
      </w:r>
      <w:r w:rsidR="00694B3B" w:rsidRPr="00A07871">
        <w:rPr>
          <w:rFonts w:ascii="Open Sans" w:hAnsi="Open Sans" w:cs="Open Sans"/>
        </w:rPr>
        <w:t>a national strategy for</w:t>
      </w:r>
      <w:r w:rsidR="00694B3B">
        <w:rPr>
          <w:rFonts w:ascii="Open Sans" w:hAnsi="Open Sans" w:cs="Open Sans"/>
        </w:rPr>
        <w:t xml:space="preserve"> </w:t>
      </w:r>
      <w:r w:rsidR="0062137C">
        <w:rPr>
          <w:rFonts w:ascii="Open Sans" w:hAnsi="Open Sans" w:cs="Open Sans"/>
        </w:rPr>
        <w:t>education and</w:t>
      </w:r>
      <w:r w:rsidR="00694B3B" w:rsidRPr="00A07871">
        <w:rPr>
          <w:rFonts w:ascii="Open Sans" w:hAnsi="Open Sans" w:cs="Open Sans"/>
        </w:rPr>
        <w:t xml:space="preserve"> skills</w:t>
      </w:r>
      <w:r w:rsidR="00694B3B">
        <w:rPr>
          <w:rFonts w:ascii="Open Sans" w:hAnsi="Open Sans" w:cs="Open Sans"/>
        </w:rPr>
        <w:t xml:space="preserve"> </w:t>
      </w:r>
      <w:r w:rsidR="007258C9">
        <w:rPr>
          <w:rFonts w:ascii="Open Sans" w:hAnsi="Open Sans" w:cs="Open Sans"/>
        </w:rPr>
        <w:t xml:space="preserve">which </w:t>
      </w:r>
      <w:r w:rsidR="004343DB">
        <w:rPr>
          <w:rFonts w:ascii="Open Sans" w:hAnsi="Open Sans" w:cs="Open Sans"/>
        </w:rPr>
        <w:t>incorporates</w:t>
      </w:r>
      <w:r w:rsidR="000C5D73" w:rsidRPr="00A07871">
        <w:rPr>
          <w:rFonts w:ascii="Open Sans" w:hAnsi="Open Sans" w:cs="Open Sans"/>
        </w:rPr>
        <w:t xml:space="preserve"> national skills priorities </w:t>
      </w:r>
      <w:r w:rsidR="004343DB">
        <w:rPr>
          <w:rFonts w:ascii="Open Sans" w:hAnsi="Open Sans" w:cs="Open Sans"/>
        </w:rPr>
        <w:t>including</w:t>
      </w:r>
      <w:r w:rsidR="000C5D73">
        <w:rPr>
          <w:rFonts w:ascii="Open Sans" w:hAnsi="Open Sans" w:cs="Open Sans"/>
        </w:rPr>
        <w:t xml:space="preserve"> </w:t>
      </w:r>
      <w:r w:rsidR="000C5D73" w:rsidRPr="00A07871">
        <w:rPr>
          <w:rFonts w:ascii="Open Sans" w:hAnsi="Open Sans" w:cs="Open Sans"/>
        </w:rPr>
        <w:t>digital</w:t>
      </w:r>
      <w:r w:rsidR="000C5D73">
        <w:rPr>
          <w:rFonts w:ascii="Open Sans" w:hAnsi="Open Sans" w:cs="Open Sans"/>
        </w:rPr>
        <w:t xml:space="preserve">, </w:t>
      </w:r>
      <w:r w:rsidR="000C5D73" w:rsidRPr="00A07871">
        <w:rPr>
          <w:rFonts w:ascii="Open Sans" w:hAnsi="Open Sans" w:cs="Open Sans"/>
        </w:rPr>
        <w:t>green skills</w:t>
      </w:r>
      <w:r w:rsidR="00777B0F" w:rsidRPr="00A07871">
        <w:rPr>
          <w:rFonts w:ascii="Open Sans" w:hAnsi="Open Sans" w:cs="Open Sans"/>
        </w:rPr>
        <w:t xml:space="preserve"> and healthcare. </w:t>
      </w:r>
      <w:r w:rsidR="00041959" w:rsidRPr="00A07871">
        <w:rPr>
          <w:rFonts w:ascii="Open Sans" w:hAnsi="Open Sans" w:cs="Open Sans"/>
        </w:rPr>
        <w:t>This would set</w:t>
      </w:r>
      <w:r w:rsidR="002C3951" w:rsidRPr="00A07871">
        <w:rPr>
          <w:rFonts w:ascii="Open Sans" w:hAnsi="Open Sans" w:cs="Open Sans"/>
        </w:rPr>
        <w:t xml:space="preserve"> the framework for </w:t>
      </w:r>
      <w:r w:rsidR="007258C9">
        <w:rPr>
          <w:rFonts w:ascii="Open Sans" w:hAnsi="Open Sans" w:cs="Open Sans"/>
        </w:rPr>
        <w:t>LSIPs</w:t>
      </w:r>
      <w:r w:rsidR="00777B0F" w:rsidRPr="00A07871">
        <w:rPr>
          <w:rFonts w:ascii="Open Sans" w:hAnsi="Open Sans" w:cs="Open Sans"/>
        </w:rPr>
        <w:t xml:space="preserve"> and.</w:t>
      </w:r>
      <w:r w:rsidR="004250AE" w:rsidRPr="00A07871">
        <w:rPr>
          <w:rFonts w:ascii="Open Sans" w:hAnsi="Open Sans" w:cs="Open Sans"/>
        </w:rPr>
        <w:t xml:space="preserve"> This </w:t>
      </w:r>
      <w:r w:rsidR="002C3951" w:rsidRPr="00A07871">
        <w:rPr>
          <w:rFonts w:ascii="Open Sans" w:hAnsi="Open Sans" w:cs="Open Sans"/>
        </w:rPr>
        <w:t>would engage other departments</w:t>
      </w:r>
      <w:r w:rsidR="004753F3" w:rsidRPr="00A07871">
        <w:rPr>
          <w:rFonts w:ascii="Open Sans" w:hAnsi="Open Sans" w:cs="Open Sans"/>
        </w:rPr>
        <w:t xml:space="preserve"> such as Business, Energy &amp; Industrial Strategy (BEIS), Department of Housing, Levelling Up and Communities (DHLUC) and the Department of Work and Pensions (</w:t>
      </w:r>
      <w:proofErr w:type="spellStart"/>
      <w:r w:rsidR="004753F3" w:rsidRPr="00A07871">
        <w:rPr>
          <w:rFonts w:ascii="Open Sans" w:hAnsi="Open Sans" w:cs="Open Sans"/>
        </w:rPr>
        <w:t>DwP</w:t>
      </w:r>
      <w:proofErr w:type="spellEnd"/>
      <w:r w:rsidR="004753F3" w:rsidRPr="00A07871">
        <w:rPr>
          <w:rFonts w:ascii="Open Sans" w:hAnsi="Open Sans" w:cs="Open Sans"/>
        </w:rPr>
        <w:t>)</w:t>
      </w:r>
      <w:r w:rsidR="000226B4" w:rsidRPr="00A07871">
        <w:rPr>
          <w:rFonts w:ascii="Open Sans" w:hAnsi="Open Sans" w:cs="Open Sans"/>
        </w:rPr>
        <w:t>.</w:t>
      </w:r>
    </w:p>
    <w:p w14:paraId="7152AD27" w14:textId="77777777" w:rsidR="000226B4" w:rsidRPr="001B1C42" w:rsidRDefault="000226B4" w:rsidP="000226B4">
      <w:pPr>
        <w:ind w:left="360"/>
        <w:rPr>
          <w:rFonts w:ascii="Open Sans" w:hAnsi="Open Sans" w:cs="Open Sans"/>
        </w:rPr>
      </w:pPr>
    </w:p>
    <w:p w14:paraId="1A80FE79" w14:textId="218B481E" w:rsidR="000226B4" w:rsidRPr="001B1C42" w:rsidRDefault="00185E0C" w:rsidP="000226B4">
      <w:pPr>
        <w:ind w:left="360"/>
        <w:rPr>
          <w:rFonts w:ascii="Open Sans" w:hAnsi="Open Sans" w:cs="Open Sans"/>
        </w:rPr>
      </w:pPr>
      <w:r w:rsidRPr="001B1C42">
        <w:rPr>
          <w:rFonts w:ascii="Open Sans" w:hAnsi="Open Sans" w:cs="Open Sans"/>
        </w:rPr>
        <w:t>David noted that w</w:t>
      </w:r>
      <w:r w:rsidR="000226B4" w:rsidRPr="001B1C42">
        <w:rPr>
          <w:rFonts w:ascii="Open Sans" w:hAnsi="Open Sans" w:cs="Open Sans"/>
        </w:rPr>
        <w:t>hile</w:t>
      </w:r>
      <w:r w:rsidRPr="001B1C42">
        <w:rPr>
          <w:rFonts w:ascii="Open Sans" w:hAnsi="Open Sans" w:cs="Open Sans"/>
        </w:rPr>
        <w:t xml:space="preserve"> he acknowledges that</w:t>
      </w:r>
      <w:r w:rsidR="000226B4" w:rsidRPr="001B1C42">
        <w:rPr>
          <w:rFonts w:ascii="Open Sans" w:hAnsi="Open Sans" w:cs="Open Sans"/>
        </w:rPr>
        <w:t xml:space="preserve"> the minister will say that</w:t>
      </w:r>
      <w:r w:rsidR="00186281" w:rsidRPr="001B1C42">
        <w:rPr>
          <w:rFonts w:ascii="Open Sans" w:hAnsi="Open Sans" w:cs="Open Sans"/>
        </w:rPr>
        <w:t xml:space="preserve"> these items</w:t>
      </w:r>
      <w:r w:rsidR="000226B4" w:rsidRPr="001B1C42">
        <w:rPr>
          <w:rFonts w:ascii="Open Sans" w:hAnsi="Open Sans" w:cs="Open Sans"/>
        </w:rPr>
        <w:t xml:space="preserve"> will be in guidance, we would like it to be in legislation.</w:t>
      </w:r>
    </w:p>
    <w:p w14:paraId="426D4EEC" w14:textId="77777777" w:rsidR="00186281" w:rsidRPr="001B1C42" w:rsidRDefault="00186281" w:rsidP="00186281">
      <w:pPr>
        <w:rPr>
          <w:rFonts w:ascii="Open Sans" w:hAnsi="Open Sans" w:cs="Open Sans"/>
        </w:rPr>
      </w:pPr>
    </w:p>
    <w:p w14:paraId="3291474A" w14:textId="5A0AC2E4" w:rsidR="00186281" w:rsidRPr="001B1C42" w:rsidRDefault="000C5D73" w:rsidP="00186281">
      <w:pPr>
        <w:rPr>
          <w:rFonts w:ascii="Open Sans" w:hAnsi="Open Sans" w:cs="Open Sans"/>
        </w:rPr>
      </w:pPr>
      <w:r w:rsidRPr="001B1C42">
        <w:rPr>
          <w:rFonts w:ascii="Open Sans" w:hAnsi="Open Sans" w:cs="Open Sans"/>
        </w:rPr>
        <w:t>The Chair</w:t>
      </w:r>
      <w:r w:rsidR="00186281" w:rsidRPr="001B1C42">
        <w:rPr>
          <w:rFonts w:ascii="Open Sans" w:hAnsi="Open Sans" w:cs="Open Sans"/>
        </w:rPr>
        <w:t xml:space="preserve"> thanked David for his contribution and then introduced the next speaker, Minister for Skills Alex Burghart MP.</w:t>
      </w:r>
    </w:p>
    <w:p w14:paraId="16AAF854" w14:textId="77777777" w:rsidR="003A6A71" w:rsidRPr="001B1C42" w:rsidRDefault="003A6A71" w:rsidP="003A6A71">
      <w:pPr>
        <w:rPr>
          <w:rFonts w:ascii="Open Sans" w:hAnsi="Open Sans" w:cs="Open Sans"/>
        </w:rPr>
      </w:pPr>
    </w:p>
    <w:p w14:paraId="78DA161A" w14:textId="4212A597" w:rsidR="003A6A71" w:rsidRPr="001B1C42" w:rsidRDefault="003A6A71" w:rsidP="003A6A71">
      <w:pPr>
        <w:pStyle w:val="Heading2"/>
        <w:rPr>
          <w:rFonts w:ascii="Open Sans" w:hAnsi="Open Sans" w:cs="Open Sans"/>
        </w:rPr>
      </w:pPr>
      <w:r w:rsidRPr="001B1C42">
        <w:rPr>
          <w:rFonts w:ascii="Open Sans" w:hAnsi="Open Sans" w:cs="Open Sans"/>
        </w:rPr>
        <w:t>Speaker 3 Minister Alex Burghart</w:t>
      </w:r>
    </w:p>
    <w:p w14:paraId="19AFF3E0" w14:textId="77777777" w:rsidR="003A6A71" w:rsidRPr="001B1C42" w:rsidRDefault="003A6A71" w:rsidP="003A6A71">
      <w:pPr>
        <w:rPr>
          <w:rFonts w:ascii="Open Sans" w:hAnsi="Open Sans" w:cs="Open Sans"/>
        </w:rPr>
      </w:pPr>
    </w:p>
    <w:p w14:paraId="538F5C4B" w14:textId="1D62C475" w:rsidR="000226B4" w:rsidRPr="001B1C42" w:rsidRDefault="002C25A9" w:rsidP="003A6A71">
      <w:pPr>
        <w:rPr>
          <w:rFonts w:ascii="Open Sans" w:hAnsi="Open Sans" w:cs="Open Sans"/>
        </w:rPr>
      </w:pPr>
      <w:r w:rsidRPr="001B1C42">
        <w:rPr>
          <w:rFonts w:ascii="Open Sans" w:hAnsi="Open Sans" w:cs="Open Sans"/>
        </w:rPr>
        <w:t xml:space="preserve">The Minister started his speech by acknowledging that the Skills and Post-16 Education Bill </w:t>
      </w:r>
      <w:r w:rsidR="0030162B" w:rsidRPr="001B1C42">
        <w:rPr>
          <w:rFonts w:ascii="Open Sans" w:hAnsi="Open Sans" w:cs="Open Sans"/>
        </w:rPr>
        <w:t>is a very important bill for DfE and Gov</w:t>
      </w:r>
      <w:r w:rsidR="007C1D5E" w:rsidRPr="001B1C42">
        <w:rPr>
          <w:rFonts w:ascii="Open Sans" w:hAnsi="Open Sans" w:cs="Open Sans"/>
        </w:rPr>
        <w:t>ernment and that they</w:t>
      </w:r>
      <w:r w:rsidR="0030162B" w:rsidRPr="001B1C42">
        <w:rPr>
          <w:rFonts w:ascii="Open Sans" w:hAnsi="Open Sans" w:cs="Open Sans"/>
        </w:rPr>
        <w:t xml:space="preserve"> have an opportunity here to build on a number of things </w:t>
      </w:r>
      <w:proofErr w:type="gramStart"/>
      <w:r w:rsidR="0030162B" w:rsidRPr="001B1C42">
        <w:rPr>
          <w:rFonts w:ascii="Open Sans" w:hAnsi="Open Sans" w:cs="Open Sans"/>
        </w:rPr>
        <w:t>that previous administrations</w:t>
      </w:r>
      <w:proofErr w:type="gramEnd"/>
      <w:r w:rsidR="0030162B" w:rsidRPr="001B1C42">
        <w:rPr>
          <w:rFonts w:ascii="Open Sans" w:hAnsi="Open Sans" w:cs="Open Sans"/>
        </w:rPr>
        <w:t xml:space="preserve"> have tried to do. </w:t>
      </w:r>
      <w:r w:rsidR="007C1D5E" w:rsidRPr="001B1C42">
        <w:rPr>
          <w:rFonts w:ascii="Open Sans" w:hAnsi="Open Sans" w:cs="Open Sans"/>
        </w:rPr>
        <w:t xml:space="preserve"> He outlined that the Government </w:t>
      </w:r>
      <w:r w:rsidR="0030162B" w:rsidRPr="001B1C42">
        <w:rPr>
          <w:rFonts w:ascii="Open Sans" w:hAnsi="Open Sans" w:cs="Open Sans"/>
        </w:rPr>
        <w:t>want a system more aligned to the needs o</w:t>
      </w:r>
      <w:r w:rsidR="005D34BF" w:rsidRPr="001B1C42">
        <w:rPr>
          <w:rFonts w:ascii="Open Sans" w:hAnsi="Open Sans" w:cs="Open Sans"/>
        </w:rPr>
        <w:t>f</w:t>
      </w:r>
      <w:r w:rsidR="0030162B" w:rsidRPr="001B1C42">
        <w:rPr>
          <w:rFonts w:ascii="Open Sans" w:hAnsi="Open Sans" w:cs="Open Sans"/>
        </w:rPr>
        <w:t xml:space="preserve"> employers and</w:t>
      </w:r>
      <w:r w:rsidR="007C1D5E" w:rsidRPr="001B1C42">
        <w:rPr>
          <w:rFonts w:ascii="Open Sans" w:hAnsi="Open Sans" w:cs="Open Sans"/>
        </w:rPr>
        <w:t xml:space="preserve"> that </w:t>
      </w:r>
      <w:proofErr w:type="gramStart"/>
      <w:r w:rsidR="007C1D5E" w:rsidRPr="001B1C42">
        <w:rPr>
          <w:rFonts w:ascii="Open Sans" w:hAnsi="Open Sans" w:cs="Open Sans"/>
        </w:rPr>
        <w:t>is</w:t>
      </w:r>
      <w:r w:rsidR="0030162B" w:rsidRPr="001B1C42">
        <w:rPr>
          <w:rFonts w:ascii="Open Sans" w:hAnsi="Open Sans" w:cs="Open Sans"/>
        </w:rPr>
        <w:t xml:space="preserve"> able to</w:t>
      </w:r>
      <w:proofErr w:type="gramEnd"/>
      <w:r w:rsidR="0030162B" w:rsidRPr="001B1C42">
        <w:rPr>
          <w:rFonts w:ascii="Open Sans" w:hAnsi="Open Sans" w:cs="Open Sans"/>
        </w:rPr>
        <w:t xml:space="preserve"> provide students with the qualifications the economy needs. </w:t>
      </w:r>
    </w:p>
    <w:p w14:paraId="2EB22B86" w14:textId="77777777" w:rsidR="0030162B" w:rsidRPr="001B1C42" w:rsidRDefault="0030162B" w:rsidP="003A6A71">
      <w:pPr>
        <w:rPr>
          <w:rFonts w:ascii="Open Sans" w:hAnsi="Open Sans" w:cs="Open Sans"/>
        </w:rPr>
      </w:pPr>
    </w:p>
    <w:p w14:paraId="1F959571" w14:textId="75C125B5" w:rsidR="0030162B" w:rsidRPr="001B1C42" w:rsidRDefault="00AB290E" w:rsidP="003A6A71">
      <w:pPr>
        <w:rPr>
          <w:rFonts w:ascii="Open Sans" w:hAnsi="Open Sans" w:cs="Open Sans"/>
        </w:rPr>
      </w:pPr>
      <w:r w:rsidRPr="001B1C42">
        <w:rPr>
          <w:rFonts w:ascii="Open Sans" w:hAnsi="Open Sans" w:cs="Open Sans"/>
        </w:rPr>
        <w:lastRenderedPageBreak/>
        <w:t>The minister noted that it is</w:t>
      </w:r>
      <w:r w:rsidR="0030162B" w:rsidRPr="001B1C42">
        <w:rPr>
          <w:rFonts w:ascii="Open Sans" w:hAnsi="Open Sans" w:cs="Open Sans"/>
        </w:rPr>
        <w:t xml:space="preserve"> about local needs and global competitiveness. Making sure the student and the local FE college </w:t>
      </w:r>
      <w:r w:rsidR="004041E0" w:rsidRPr="001B1C42">
        <w:rPr>
          <w:rFonts w:ascii="Open Sans" w:hAnsi="Open Sans" w:cs="Open Sans"/>
        </w:rPr>
        <w:t>are doing a qualification that will lead to a job in that area</w:t>
      </w:r>
      <w:r w:rsidRPr="001B1C42">
        <w:rPr>
          <w:rFonts w:ascii="Open Sans" w:hAnsi="Open Sans" w:cs="Open Sans"/>
        </w:rPr>
        <w:t xml:space="preserve"> and the Government</w:t>
      </w:r>
      <w:r w:rsidR="004041E0" w:rsidRPr="001B1C42">
        <w:rPr>
          <w:rFonts w:ascii="Open Sans" w:hAnsi="Open Sans" w:cs="Open Sans"/>
        </w:rPr>
        <w:t xml:space="preserve"> want to do it in a way that helps people of all ages and stages in their career journeys and level up. </w:t>
      </w:r>
    </w:p>
    <w:p w14:paraId="6615F629" w14:textId="77777777" w:rsidR="004041E0" w:rsidRPr="001B1C42" w:rsidRDefault="004041E0" w:rsidP="003A6A71">
      <w:pPr>
        <w:rPr>
          <w:rFonts w:ascii="Open Sans" w:hAnsi="Open Sans" w:cs="Open Sans"/>
        </w:rPr>
      </w:pPr>
    </w:p>
    <w:p w14:paraId="164946A4" w14:textId="11099836" w:rsidR="00B5314E" w:rsidRPr="001B1C42" w:rsidRDefault="00562B64" w:rsidP="003A6A71">
      <w:pPr>
        <w:rPr>
          <w:rFonts w:ascii="Open Sans" w:hAnsi="Open Sans" w:cs="Open Sans"/>
        </w:rPr>
      </w:pPr>
      <w:r w:rsidRPr="001B1C42">
        <w:rPr>
          <w:rFonts w:ascii="Open Sans" w:hAnsi="Open Sans" w:cs="Open Sans"/>
        </w:rPr>
        <w:t>He continued that this system is also about h</w:t>
      </w:r>
      <w:r w:rsidR="005D34BF" w:rsidRPr="001B1C42">
        <w:rPr>
          <w:rFonts w:ascii="Open Sans" w:hAnsi="Open Sans" w:cs="Open Sans"/>
        </w:rPr>
        <w:t>aving the next step ready and available and the specifications that employers want.</w:t>
      </w:r>
      <w:r w:rsidRPr="001B1C42">
        <w:rPr>
          <w:rFonts w:ascii="Open Sans" w:hAnsi="Open Sans" w:cs="Open Sans"/>
        </w:rPr>
        <w:t xml:space="preserve"> This will create</w:t>
      </w:r>
      <w:r w:rsidR="005D34BF" w:rsidRPr="001B1C42">
        <w:rPr>
          <w:rFonts w:ascii="Open Sans" w:hAnsi="Open Sans" w:cs="Open Sans"/>
        </w:rPr>
        <w:t xml:space="preserve"> pathways into the jobs &amp; careers in local areas. </w:t>
      </w:r>
      <w:r w:rsidR="0010332D" w:rsidRPr="001B1C42">
        <w:rPr>
          <w:rFonts w:ascii="Open Sans" w:hAnsi="Open Sans" w:cs="Open Sans"/>
        </w:rPr>
        <w:t xml:space="preserve">He said that </w:t>
      </w:r>
      <w:r w:rsidR="00B5314E" w:rsidRPr="001B1C42">
        <w:rPr>
          <w:rFonts w:ascii="Open Sans" w:hAnsi="Open Sans" w:cs="Open Sans"/>
        </w:rPr>
        <w:t xml:space="preserve">collections of ERBs </w:t>
      </w:r>
      <w:r w:rsidR="0010332D" w:rsidRPr="001B1C42">
        <w:rPr>
          <w:rFonts w:ascii="Open Sans" w:hAnsi="Open Sans" w:cs="Open Sans"/>
        </w:rPr>
        <w:t>will tell the Government</w:t>
      </w:r>
      <w:r w:rsidR="00B5314E" w:rsidRPr="001B1C42">
        <w:rPr>
          <w:rFonts w:ascii="Open Sans" w:hAnsi="Open Sans" w:cs="Open Sans"/>
        </w:rPr>
        <w:t xml:space="preserve"> what the skills the local area needs</w:t>
      </w:r>
      <w:r w:rsidR="0010332D" w:rsidRPr="001B1C42">
        <w:rPr>
          <w:rFonts w:ascii="Open Sans" w:hAnsi="Open Sans" w:cs="Open Sans"/>
        </w:rPr>
        <w:t xml:space="preserve"> and that a</w:t>
      </w:r>
      <w:r w:rsidR="00C666AE" w:rsidRPr="001B1C42">
        <w:rPr>
          <w:rFonts w:ascii="Open Sans" w:hAnsi="Open Sans" w:cs="Open Sans"/>
        </w:rPr>
        <w:t xml:space="preserve"> key part of this for </w:t>
      </w:r>
      <w:r w:rsidR="0010332D" w:rsidRPr="001B1C42">
        <w:rPr>
          <w:rFonts w:ascii="Open Sans" w:hAnsi="Open Sans" w:cs="Open Sans"/>
        </w:rPr>
        <w:t>the government i</w:t>
      </w:r>
      <w:r w:rsidR="00C666AE" w:rsidRPr="001B1C42">
        <w:rPr>
          <w:rFonts w:ascii="Open Sans" w:hAnsi="Open Sans" w:cs="Open Sans"/>
        </w:rPr>
        <w:t>s</w:t>
      </w:r>
      <w:r w:rsidR="0010332D" w:rsidRPr="001B1C42">
        <w:rPr>
          <w:rFonts w:ascii="Open Sans" w:hAnsi="Open Sans" w:cs="Open Sans"/>
        </w:rPr>
        <w:t xml:space="preserve"> the introduction of</w:t>
      </w:r>
      <w:r w:rsidR="00C666AE" w:rsidRPr="001B1C42">
        <w:rPr>
          <w:rFonts w:ascii="Open Sans" w:hAnsi="Open Sans" w:cs="Open Sans"/>
        </w:rPr>
        <w:t xml:space="preserve"> T- Levels</w:t>
      </w:r>
      <w:r w:rsidR="0010332D" w:rsidRPr="001B1C42">
        <w:rPr>
          <w:rFonts w:ascii="Open Sans" w:hAnsi="Open Sans" w:cs="Open Sans"/>
        </w:rPr>
        <w:t xml:space="preserve">, which </w:t>
      </w:r>
      <w:r w:rsidR="00C666AE" w:rsidRPr="001B1C42">
        <w:rPr>
          <w:rFonts w:ascii="Open Sans" w:hAnsi="Open Sans" w:cs="Open Sans"/>
        </w:rPr>
        <w:t xml:space="preserve">are going to give for the first time </w:t>
      </w:r>
      <w:proofErr w:type="gramStart"/>
      <w:r w:rsidR="00C666AE" w:rsidRPr="001B1C42">
        <w:rPr>
          <w:rFonts w:ascii="Open Sans" w:hAnsi="Open Sans" w:cs="Open Sans"/>
        </w:rPr>
        <w:t>really substantial</w:t>
      </w:r>
      <w:proofErr w:type="gramEnd"/>
      <w:r w:rsidR="00C666AE" w:rsidRPr="001B1C42">
        <w:rPr>
          <w:rFonts w:ascii="Open Sans" w:hAnsi="Open Sans" w:cs="Open Sans"/>
        </w:rPr>
        <w:t xml:space="preserve"> work placements as part of the qualifications. </w:t>
      </w:r>
    </w:p>
    <w:p w14:paraId="40F08E5B" w14:textId="77777777" w:rsidR="00AF1F08" w:rsidRPr="001B1C42" w:rsidRDefault="00AF1F08" w:rsidP="003A6A71">
      <w:pPr>
        <w:rPr>
          <w:rFonts w:ascii="Open Sans" w:hAnsi="Open Sans" w:cs="Open Sans"/>
        </w:rPr>
      </w:pPr>
    </w:p>
    <w:p w14:paraId="6B788161" w14:textId="02DC67E8" w:rsidR="00AF1F08" w:rsidRPr="001B1C42" w:rsidRDefault="0010332D" w:rsidP="003A6A71">
      <w:pPr>
        <w:rPr>
          <w:rFonts w:ascii="Open Sans" w:hAnsi="Open Sans" w:cs="Open Sans"/>
        </w:rPr>
      </w:pPr>
      <w:r w:rsidRPr="001B1C42">
        <w:rPr>
          <w:rFonts w:ascii="Open Sans" w:hAnsi="Open Sans" w:cs="Open Sans"/>
        </w:rPr>
        <w:t>The minister concluded that he</w:t>
      </w:r>
      <w:r w:rsidR="00F34347" w:rsidRPr="001B1C42">
        <w:rPr>
          <w:rFonts w:ascii="Open Sans" w:hAnsi="Open Sans" w:cs="Open Sans"/>
        </w:rPr>
        <w:t xml:space="preserve"> is very grateful f</w:t>
      </w:r>
      <w:r w:rsidR="002C25A9" w:rsidRPr="001B1C42">
        <w:rPr>
          <w:rFonts w:ascii="Open Sans" w:hAnsi="Open Sans" w:cs="Open Sans"/>
        </w:rPr>
        <w:t>o</w:t>
      </w:r>
      <w:r w:rsidR="00F34347" w:rsidRPr="001B1C42">
        <w:rPr>
          <w:rFonts w:ascii="Open Sans" w:hAnsi="Open Sans" w:cs="Open Sans"/>
        </w:rPr>
        <w:t xml:space="preserve">r everyone and their </w:t>
      </w:r>
      <w:r w:rsidR="00777B0F" w:rsidRPr="001B1C42">
        <w:rPr>
          <w:rFonts w:ascii="Open Sans" w:hAnsi="Open Sans" w:cs="Open Sans"/>
        </w:rPr>
        <w:t>high-level</w:t>
      </w:r>
      <w:r w:rsidR="00F34347" w:rsidRPr="001B1C42">
        <w:rPr>
          <w:rFonts w:ascii="Open Sans" w:hAnsi="Open Sans" w:cs="Open Sans"/>
        </w:rPr>
        <w:t xml:space="preserve"> </w:t>
      </w:r>
      <w:r w:rsidR="002C25A9" w:rsidRPr="001B1C42">
        <w:rPr>
          <w:rFonts w:ascii="Open Sans" w:hAnsi="Open Sans" w:cs="Open Sans"/>
        </w:rPr>
        <w:t>enthusiasm</w:t>
      </w:r>
      <w:r w:rsidR="00F34347" w:rsidRPr="001B1C42">
        <w:rPr>
          <w:rFonts w:ascii="Open Sans" w:hAnsi="Open Sans" w:cs="Open Sans"/>
        </w:rPr>
        <w:t xml:space="preserve"> and positive spirit the direction of the travel of the legislation.</w:t>
      </w:r>
    </w:p>
    <w:p w14:paraId="340BC377" w14:textId="77777777" w:rsidR="00F34347" w:rsidRPr="001B1C42" w:rsidRDefault="00F34347" w:rsidP="003A6A71">
      <w:pPr>
        <w:rPr>
          <w:rFonts w:ascii="Open Sans" w:hAnsi="Open Sans" w:cs="Open Sans"/>
        </w:rPr>
      </w:pPr>
    </w:p>
    <w:p w14:paraId="61BC7141" w14:textId="647C5E88" w:rsidR="0010332D" w:rsidRPr="001B1C42" w:rsidRDefault="0010332D" w:rsidP="003A6A71">
      <w:pPr>
        <w:rPr>
          <w:rFonts w:ascii="Open Sans" w:hAnsi="Open Sans" w:cs="Open Sans"/>
        </w:rPr>
      </w:pPr>
      <w:r w:rsidRPr="001B1C42">
        <w:rPr>
          <w:rFonts w:ascii="Open Sans" w:hAnsi="Open Sans" w:cs="Open Sans"/>
        </w:rPr>
        <w:t xml:space="preserve">The Chair thanked </w:t>
      </w:r>
      <w:r w:rsidR="007E29FB" w:rsidRPr="001B1C42">
        <w:rPr>
          <w:rFonts w:ascii="Open Sans" w:hAnsi="Open Sans" w:cs="Open Sans"/>
        </w:rPr>
        <w:t xml:space="preserve">the Minister for his contribution and opened the floor up for questions from Parliamentarians. Non-Parliamentarians attending were invited to ask questions in the </w:t>
      </w:r>
      <w:proofErr w:type="spellStart"/>
      <w:r w:rsidR="007E29FB" w:rsidRPr="001B1C42">
        <w:rPr>
          <w:rFonts w:ascii="Open Sans" w:hAnsi="Open Sans" w:cs="Open Sans"/>
        </w:rPr>
        <w:t>chatbox</w:t>
      </w:r>
      <w:proofErr w:type="spellEnd"/>
      <w:r w:rsidR="007E29FB" w:rsidRPr="001B1C42">
        <w:rPr>
          <w:rFonts w:ascii="Open Sans" w:hAnsi="Open Sans" w:cs="Open Sans"/>
        </w:rPr>
        <w:t xml:space="preserve"> with an accompanying email address and that ministerial officials would respond to their question after the event. </w:t>
      </w:r>
    </w:p>
    <w:p w14:paraId="7C6748A4" w14:textId="77777777" w:rsidR="003A6A71" w:rsidRPr="001B1C42" w:rsidRDefault="003A6A71" w:rsidP="003A6A71">
      <w:pPr>
        <w:rPr>
          <w:rFonts w:ascii="Open Sans" w:hAnsi="Open Sans" w:cs="Open Sans"/>
        </w:rPr>
      </w:pPr>
    </w:p>
    <w:p w14:paraId="2FBD8698" w14:textId="17D75BD3" w:rsidR="003A6A71" w:rsidRPr="001B1C42" w:rsidRDefault="003A6A71" w:rsidP="003A6A71">
      <w:pPr>
        <w:pStyle w:val="Heading2"/>
        <w:rPr>
          <w:rFonts w:ascii="Open Sans" w:hAnsi="Open Sans" w:cs="Open Sans"/>
        </w:rPr>
      </w:pPr>
      <w:r w:rsidRPr="001B1C42">
        <w:rPr>
          <w:rFonts w:ascii="Open Sans" w:hAnsi="Open Sans" w:cs="Open Sans"/>
        </w:rPr>
        <w:t>Q&amp;A with the Minister and Speakers</w:t>
      </w:r>
    </w:p>
    <w:p w14:paraId="16F2FDFA" w14:textId="77777777" w:rsidR="003A6A71" w:rsidRPr="001B1C42" w:rsidRDefault="003A6A71" w:rsidP="003A6A71">
      <w:pPr>
        <w:rPr>
          <w:rFonts w:ascii="Open Sans" w:hAnsi="Open Sans" w:cs="Open Sans"/>
        </w:rPr>
      </w:pPr>
    </w:p>
    <w:p w14:paraId="0159213D" w14:textId="781571C9" w:rsidR="00EB690B" w:rsidRPr="001B1C42" w:rsidRDefault="007E29FB" w:rsidP="00EB690B">
      <w:pPr>
        <w:rPr>
          <w:rFonts w:ascii="Open Sans" w:hAnsi="Open Sans" w:cs="Open Sans"/>
        </w:rPr>
      </w:pPr>
      <w:r w:rsidRPr="001B1C42">
        <w:rPr>
          <w:rFonts w:ascii="Open Sans" w:hAnsi="Open Sans" w:cs="Open Sans"/>
          <w:b/>
        </w:rPr>
        <w:t>Question from Baroness Garden</w:t>
      </w:r>
      <w:r w:rsidR="003948B6" w:rsidRPr="001B1C42">
        <w:rPr>
          <w:rFonts w:ascii="Open Sans" w:hAnsi="Open Sans" w:cs="Open Sans"/>
          <w:b/>
        </w:rPr>
        <w:t xml:space="preserve"> of Frognal</w:t>
      </w:r>
      <w:r w:rsidR="009D2682" w:rsidRPr="001B1C42">
        <w:rPr>
          <w:rFonts w:ascii="Open Sans" w:hAnsi="Open Sans" w:cs="Open Sans"/>
          <w:b/>
        </w:rPr>
        <w:t xml:space="preserve"> (Lib Dem)</w:t>
      </w:r>
      <w:r w:rsidRPr="001B1C42">
        <w:rPr>
          <w:rFonts w:ascii="Open Sans" w:hAnsi="Open Sans" w:cs="Open Sans"/>
          <w:b/>
        </w:rPr>
        <w:t>:</w:t>
      </w:r>
      <w:r w:rsidRPr="001B1C42">
        <w:rPr>
          <w:rFonts w:ascii="Open Sans" w:hAnsi="Open Sans" w:cs="Open Sans"/>
        </w:rPr>
        <w:t xml:space="preserve"> </w:t>
      </w:r>
      <w:r w:rsidR="003A4294" w:rsidRPr="001B1C42">
        <w:rPr>
          <w:rFonts w:ascii="Open Sans" w:hAnsi="Open Sans" w:cs="Open Sans"/>
        </w:rPr>
        <w:t>Asked the Minister w</w:t>
      </w:r>
      <w:r w:rsidR="00EB690B" w:rsidRPr="001B1C42">
        <w:rPr>
          <w:rFonts w:ascii="Open Sans" w:hAnsi="Open Sans" w:cs="Open Sans"/>
        </w:rPr>
        <w:t>here</w:t>
      </w:r>
      <w:r w:rsidRPr="001B1C42">
        <w:rPr>
          <w:rFonts w:ascii="Open Sans" w:hAnsi="Open Sans" w:cs="Open Sans"/>
        </w:rPr>
        <w:t xml:space="preserve"> </w:t>
      </w:r>
      <w:r w:rsidR="003A4294" w:rsidRPr="001B1C42">
        <w:rPr>
          <w:rFonts w:ascii="Open Sans" w:hAnsi="Open Sans" w:cs="Open Sans"/>
        </w:rPr>
        <w:t xml:space="preserve">he </w:t>
      </w:r>
      <w:r w:rsidR="00EB690B" w:rsidRPr="001B1C42">
        <w:rPr>
          <w:rFonts w:ascii="Open Sans" w:hAnsi="Open Sans" w:cs="Open Sans"/>
        </w:rPr>
        <w:t>see</w:t>
      </w:r>
      <w:r w:rsidR="003A4294" w:rsidRPr="001B1C42">
        <w:rPr>
          <w:rFonts w:ascii="Open Sans" w:hAnsi="Open Sans" w:cs="Open Sans"/>
        </w:rPr>
        <w:t>s</w:t>
      </w:r>
      <w:r w:rsidR="00EB690B" w:rsidRPr="001B1C42">
        <w:rPr>
          <w:rFonts w:ascii="Open Sans" w:hAnsi="Open Sans" w:cs="Open Sans"/>
        </w:rPr>
        <w:t xml:space="preserve"> the future of BT</w:t>
      </w:r>
      <w:r w:rsidR="009D2682" w:rsidRPr="001B1C42">
        <w:rPr>
          <w:rFonts w:ascii="Open Sans" w:hAnsi="Open Sans" w:cs="Open Sans"/>
        </w:rPr>
        <w:t>EC’s</w:t>
      </w:r>
      <w:r w:rsidR="00EB690B" w:rsidRPr="001B1C42">
        <w:rPr>
          <w:rFonts w:ascii="Open Sans" w:hAnsi="Open Sans" w:cs="Open Sans"/>
        </w:rPr>
        <w:t xml:space="preserve"> and City and Guild Qualifications</w:t>
      </w:r>
      <w:r w:rsidR="00D60915" w:rsidRPr="001B1C42">
        <w:rPr>
          <w:rFonts w:ascii="Open Sans" w:hAnsi="Open Sans" w:cs="Open Sans"/>
        </w:rPr>
        <w:t xml:space="preserve"> which have been gold standard for a long time</w:t>
      </w:r>
      <w:r w:rsidR="006D255F" w:rsidRPr="001B1C42">
        <w:rPr>
          <w:rFonts w:ascii="Open Sans" w:hAnsi="Open Sans" w:cs="Open Sans"/>
        </w:rPr>
        <w:t xml:space="preserve"> and are understood by students and employers? </w:t>
      </w:r>
    </w:p>
    <w:p w14:paraId="19D71C99" w14:textId="77777777" w:rsidR="007E29FB" w:rsidRPr="001B1C42" w:rsidRDefault="007E29FB" w:rsidP="00EB690B">
      <w:pPr>
        <w:rPr>
          <w:rFonts w:ascii="Open Sans" w:hAnsi="Open Sans" w:cs="Open Sans"/>
        </w:rPr>
      </w:pPr>
    </w:p>
    <w:p w14:paraId="3FEA5970" w14:textId="0551AB54" w:rsidR="007E29FB" w:rsidRPr="001B1C42" w:rsidRDefault="007E29FB" w:rsidP="00EB690B">
      <w:pPr>
        <w:rPr>
          <w:rFonts w:ascii="Open Sans" w:hAnsi="Open Sans" w:cs="Open Sans"/>
        </w:rPr>
      </w:pPr>
      <w:r w:rsidRPr="001B1C42">
        <w:rPr>
          <w:rFonts w:ascii="Open Sans" w:hAnsi="Open Sans" w:cs="Open Sans"/>
          <w:b/>
        </w:rPr>
        <w:t xml:space="preserve">Answer from Skills Minister Alex Burghart: </w:t>
      </w:r>
      <w:r w:rsidR="0052075C" w:rsidRPr="001B1C42">
        <w:rPr>
          <w:rFonts w:ascii="Open Sans" w:hAnsi="Open Sans" w:cs="Open Sans"/>
        </w:rPr>
        <w:t>As t</w:t>
      </w:r>
      <w:r w:rsidR="006D255F" w:rsidRPr="001B1C42">
        <w:rPr>
          <w:rFonts w:ascii="Open Sans" w:hAnsi="Open Sans" w:cs="Open Sans"/>
        </w:rPr>
        <w:t xml:space="preserve">he Education </w:t>
      </w:r>
      <w:r w:rsidR="0052075C" w:rsidRPr="001B1C42">
        <w:rPr>
          <w:rFonts w:ascii="Open Sans" w:hAnsi="Open Sans" w:cs="Open Sans"/>
        </w:rPr>
        <w:t>Secretary</w:t>
      </w:r>
      <w:r w:rsidR="006D255F" w:rsidRPr="001B1C42">
        <w:rPr>
          <w:rFonts w:ascii="Open Sans" w:hAnsi="Open Sans" w:cs="Open Sans"/>
        </w:rPr>
        <w:t xml:space="preserve"> set out in second reading</w:t>
      </w:r>
      <w:r w:rsidR="0052075C" w:rsidRPr="001B1C42">
        <w:rPr>
          <w:rFonts w:ascii="Open Sans" w:hAnsi="Open Sans" w:cs="Open Sans"/>
        </w:rPr>
        <w:t xml:space="preserve"> </w:t>
      </w:r>
      <w:r w:rsidR="00246A28" w:rsidRPr="001B1C42">
        <w:rPr>
          <w:rFonts w:ascii="Open Sans" w:hAnsi="Open Sans" w:cs="Open Sans"/>
        </w:rPr>
        <w:t xml:space="preserve">the government </w:t>
      </w:r>
      <w:r w:rsidR="0052075C" w:rsidRPr="001B1C42">
        <w:rPr>
          <w:rFonts w:ascii="Open Sans" w:hAnsi="Open Sans" w:cs="Open Sans"/>
        </w:rPr>
        <w:t>intend for T-Levels to be the gold standard qualification at level 3</w:t>
      </w:r>
      <w:r w:rsidR="002E4E44" w:rsidRPr="001B1C42">
        <w:rPr>
          <w:rFonts w:ascii="Open Sans" w:hAnsi="Open Sans" w:cs="Open Sans"/>
        </w:rPr>
        <w:t>. This doesn’t mean there will be any other technical qualifications available, but they will sit outside</w:t>
      </w:r>
      <w:r w:rsidR="008D4D10" w:rsidRPr="001B1C42">
        <w:rPr>
          <w:rFonts w:ascii="Open Sans" w:hAnsi="Open Sans" w:cs="Open Sans"/>
        </w:rPr>
        <w:t xml:space="preserve"> the subjects that T-Levels cover, but only at level 3. </w:t>
      </w:r>
    </w:p>
    <w:p w14:paraId="363A6A5E" w14:textId="77777777" w:rsidR="008D4D10" w:rsidRPr="001B1C42" w:rsidRDefault="008D4D10" w:rsidP="00EB690B">
      <w:pPr>
        <w:rPr>
          <w:rFonts w:ascii="Open Sans" w:hAnsi="Open Sans" w:cs="Open Sans"/>
        </w:rPr>
      </w:pPr>
    </w:p>
    <w:p w14:paraId="3E555FEB" w14:textId="52DA6E72" w:rsidR="008D4D10" w:rsidRPr="001B1C42" w:rsidRDefault="00246A28" w:rsidP="00EB690B">
      <w:pPr>
        <w:rPr>
          <w:rFonts w:ascii="Open Sans" w:hAnsi="Open Sans" w:cs="Open Sans"/>
        </w:rPr>
      </w:pPr>
      <w:r w:rsidRPr="001B1C42">
        <w:rPr>
          <w:rFonts w:ascii="Open Sans" w:hAnsi="Open Sans" w:cs="Open Sans"/>
        </w:rPr>
        <w:t>He continued that a</w:t>
      </w:r>
      <w:r w:rsidR="008D4D10" w:rsidRPr="001B1C42">
        <w:rPr>
          <w:rFonts w:ascii="Open Sans" w:hAnsi="Open Sans" w:cs="Open Sans"/>
        </w:rPr>
        <w:t xml:space="preserve">t level </w:t>
      </w:r>
      <w:r w:rsidR="00672369" w:rsidRPr="001B1C42">
        <w:rPr>
          <w:rFonts w:ascii="Open Sans" w:hAnsi="Open Sans" w:cs="Open Sans"/>
        </w:rPr>
        <w:t xml:space="preserve">2 there will still be a range of qualifications available, and they are still going through their level 2 </w:t>
      </w:r>
      <w:r w:rsidR="00177711" w:rsidRPr="001B1C42">
        <w:rPr>
          <w:rFonts w:ascii="Open Sans" w:hAnsi="Open Sans" w:cs="Open Sans"/>
        </w:rPr>
        <w:t>review,</w:t>
      </w:r>
      <w:r w:rsidR="00672369" w:rsidRPr="001B1C42">
        <w:rPr>
          <w:rFonts w:ascii="Open Sans" w:hAnsi="Open Sans" w:cs="Open Sans"/>
        </w:rPr>
        <w:t xml:space="preserve"> but they will be not inserting a new qualification at level 2. </w:t>
      </w:r>
    </w:p>
    <w:p w14:paraId="2CDD314D" w14:textId="77777777" w:rsidR="00EB690B" w:rsidRPr="001B1C42" w:rsidRDefault="00EB690B" w:rsidP="00EB690B">
      <w:pPr>
        <w:rPr>
          <w:rFonts w:ascii="Open Sans" w:hAnsi="Open Sans" w:cs="Open Sans"/>
        </w:rPr>
      </w:pPr>
    </w:p>
    <w:p w14:paraId="695DDCCA" w14:textId="4171D32B" w:rsidR="00EC4E27" w:rsidRPr="001B1C42" w:rsidRDefault="004964D3" w:rsidP="00EB690B">
      <w:pPr>
        <w:rPr>
          <w:rFonts w:ascii="Open Sans" w:hAnsi="Open Sans" w:cs="Open Sans"/>
        </w:rPr>
      </w:pPr>
      <w:r w:rsidRPr="001B1C42">
        <w:rPr>
          <w:rFonts w:ascii="Open Sans" w:hAnsi="Open Sans" w:cs="Open Sans"/>
          <w:b/>
        </w:rPr>
        <w:t>Q</w:t>
      </w:r>
      <w:r w:rsidR="009D2682" w:rsidRPr="001B1C42">
        <w:rPr>
          <w:rFonts w:ascii="Open Sans" w:hAnsi="Open Sans" w:cs="Open Sans"/>
          <w:b/>
        </w:rPr>
        <w:t>uestion from Peter Aldous MP (Cons, Waveney)</w:t>
      </w:r>
      <w:r w:rsidRPr="001B1C42">
        <w:rPr>
          <w:rFonts w:ascii="Open Sans" w:hAnsi="Open Sans" w:cs="Open Sans"/>
          <w:b/>
        </w:rPr>
        <w:t>:</w:t>
      </w:r>
      <w:r w:rsidRPr="001B1C42">
        <w:rPr>
          <w:rFonts w:ascii="Open Sans" w:hAnsi="Open Sans" w:cs="Open Sans"/>
        </w:rPr>
        <w:t xml:space="preserve"> </w:t>
      </w:r>
      <w:r w:rsidR="00101387" w:rsidRPr="001B1C42">
        <w:rPr>
          <w:rFonts w:ascii="Open Sans" w:hAnsi="Open Sans" w:cs="Open Sans"/>
        </w:rPr>
        <w:t xml:space="preserve"> </w:t>
      </w:r>
      <w:r w:rsidR="00FF57C7" w:rsidRPr="001B1C42">
        <w:rPr>
          <w:rFonts w:ascii="Open Sans" w:hAnsi="Open Sans" w:cs="Open Sans"/>
        </w:rPr>
        <w:t xml:space="preserve">This question related to </w:t>
      </w:r>
      <w:r w:rsidRPr="001B1C42">
        <w:rPr>
          <w:rFonts w:ascii="Open Sans" w:hAnsi="Open Sans" w:cs="Open Sans"/>
        </w:rPr>
        <w:t xml:space="preserve">Universal Credit. </w:t>
      </w:r>
      <w:r w:rsidR="00101387" w:rsidRPr="001B1C42">
        <w:rPr>
          <w:rFonts w:ascii="Open Sans" w:hAnsi="Open Sans" w:cs="Open Sans"/>
        </w:rPr>
        <w:t xml:space="preserve">From </w:t>
      </w:r>
      <w:r w:rsidR="009E3B55" w:rsidRPr="001B1C42">
        <w:rPr>
          <w:rFonts w:ascii="Open Sans" w:hAnsi="Open Sans" w:cs="Open Sans"/>
        </w:rPr>
        <w:t>my</w:t>
      </w:r>
      <w:r w:rsidR="00101387" w:rsidRPr="001B1C42">
        <w:rPr>
          <w:rFonts w:ascii="Open Sans" w:hAnsi="Open Sans" w:cs="Open Sans"/>
        </w:rPr>
        <w:t xml:space="preserve"> perspective there </w:t>
      </w:r>
      <w:r w:rsidRPr="001B1C42">
        <w:rPr>
          <w:rFonts w:ascii="Open Sans" w:hAnsi="Open Sans" w:cs="Open Sans"/>
        </w:rPr>
        <w:t xml:space="preserve">are people close to the workplace on universal credit and there are people </w:t>
      </w:r>
      <w:r w:rsidR="00101387" w:rsidRPr="001B1C42">
        <w:rPr>
          <w:rFonts w:ascii="Open Sans" w:hAnsi="Open Sans" w:cs="Open Sans"/>
        </w:rPr>
        <w:t>through no fault of their own are a</w:t>
      </w:r>
      <w:r w:rsidRPr="001B1C42">
        <w:rPr>
          <w:rFonts w:ascii="Open Sans" w:hAnsi="Open Sans" w:cs="Open Sans"/>
        </w:rPr>
        <w:t xml:space="preserve"> long way </w:t>
      </w:r>
      <w:r w:rsidR="00FB4BE2" w:rsidRPr="001B1C42">
        <w:rPr>
          <w:rFonts w:ascii="Open Sans" w:hAnsi="Open Sans" w:cs="Open Sans"/>
        </w:rPr>
        <w:t>from the workplace.</w:t>
      </w:r>
      <w:r w:rsidR="00101387" w:rsidRPr="001B1C42">
        <w:rPr>
          <w:rFonts w:ascii="Open Sans" w:hAnsi="Open Sans" w:cs="Open Sans"/>
        </w:rPr>
        <w:t xml:space="preserve"> The issue of </w:t>
      </w:r>
      <w:r w:rsidR="00AF1FD4" w:rsidRPr="001B1C42">
        <w:rPr>
          <w:rFonts w:ascii="Open Sans" w:hAnsi="Open Sans" w:cs="Open Sans"/>
        </w:rPr>
        <w:t xml:space="preserve">Universal Credit conditionality. </w:t>
      </w:r>
      <w:r w:rsidR="00FB4BE2" w:rsidRPr="001B1C42">
        <w:rPr>
          <w:rFonts w:ascii="Open Sans" w:hAnsi="Open Sans" w:cs="Open Sans"/>
        </w:rPr>
        <w:t>There does appear to be a</w:t>
      </w:r>
      <w:r w:rsidR="00101387" w:rsidRPr="001B1C42">
        <w:rPr>
          <w:rFonts w:ascii="Open Sans" w:hAnsi="Open Sans" w:cs="Open Sans"/>
        </w:rPr>
        <w:t xml:space="preserve"> disconnect between</w:t>
      </w:r>
      <w:r w:rsidR="00AF1FD4" w:rsidRPr="001B1C42">
        <w:rPr>
          <w:rFonts w:ascii="Open Sans" w:hAnsi="Open Sans" w:cs="Open Sans"/>
        </w:rPr>
        <w:t xml:space="preserve"> the current</w:t>
      </w:r>
      <w:r w:rsidR="00FB4BE2" w:rsidRPr="001B1C42">
        <w:rPr>
          <w:rFonts w:ascii="Open Sans" w:hAnsi="Open Sans" w:cs="Open Sans"/>
        </w:rPr>
        <w:t xml:space="preserve"> educational welfare </w:t>
      </w:r>
      <w:r w:rsidR="00AF1FD4" w:rsidRPr="001B1C42">
        <w:rPr>
          <w:rFonts w:ascii="Open Sans" w:hAnsi="Open Sans" w:cs="Open Sans"/>
        </w:rPr>
        <w:t xml:space="preserve">systems and the fact that UC claimants can only study for 12 hours is a barrier. </w:t>
      </w:r>
    </w:p>
    <w:p w14:paraId="0F45A408" w14:textId="77777777" w:rsidR="00EC4E27" w:rsidRPr="001B1C42" w:rsidRDefault="00EC4E27" w:rsidP="00EB690B">
      <w:pPr>
        <w:rPr>
          <w:rFonts w:ascii="Open Sans" w:hAnsi="Open Sans" w:cs="Open Sans"/>
        </w:rPr>
      </w:pPr>
    </w:p>
    <w:p w14:paraId="24029DED" w14:textId="453B34BE" w:rsidR="00FB4BE2" w:rsidRPr="001B1C42" w:rsidRDefault="00EC4E27" w:rsidP="00EB690B">
      <w:pPr>
        <w:rPr>
          <w:rFonts w:ascii="Open Sans" w:hAnsi="Open Sans" w:cs="Open Sans"/>
        </w:rPr>
      </w:pPr>
      <w:r w:rsidRPr="001B1C42">
        <w:rPr>
          <w:rFonts w:ascii="Open Sans" w:hAnsi="Open Sans" w:cs="Open Sans"/>
        </w:rPr>
        <w:t>Asked the Minister w</w:t>
      </w:r>
      <w:r w:rsidR="00FB4BE2" w:rsidRPr="001B1C42">
        <w:rPr>
          <w:rFonts w:ascii="Open Sans" w:hAnsi="Open Sans" w:cs="Open Sans"/>
        </w:rPr>
        <w:t>hat will you do to address this problem?</w:t>
      </w:r>
      <w:r w:rsidRPr="001B1C42">
        <w:rPr>
          <w:rFonts w:ascii="Open Sans" w:hAnsi="Open Sans" w:cs="Open Sans"/>
        </w:rPr>
        <w:t xml:space="preserve"> There are l</w:t>
      </w:r>
      <w:r w:rsidR="00FB4BE2" w:rsidRPr="001B1C42">
        <w:rPr>
          <w:rFonts w:ascii="Open Sans" w:hAnsi="Open Sans" w:cs="Open Sans"/>
        </w:rPr>
        <w:t>ots of vacancies, but not enough people with the skills to do them</w:t>
      </w:r>
      <w:r w:rsidRPr="001B1C42">
        <w:rPr>
          <w:rFonts w:ascii="Open Sans" w:hAnsi="Open Sans" w:cs="Open Sans"/>
        </w:rPr>
        <w:t xml:space="preserve"> and notes if</w:t>
      </w:r>
      <w:r w:rsidR="00AF1FD4" w:rsidRPr="001B1C42">
        <w:rPr>
          <w:rFonts w:ascii="Open Sans" w:hAnsi="Open Sans" w:cs="Open Sans"/>
        </w:rPr>
        <w:t xml:space="preserve"> we could review the </w:t>
      </w:r>
      <w:proofErr w:type="gramStart"/>
      <w:r w:rsidR="00AF1FD4" w:rsidRPr="001B1C42">
        <w:rPr>
          <w:rFonts w:ascii="Open Sans" w:hAnsi="Open Sans" w:cs="Open Sans"/>
        </w:rPr>
        <w:t>system</w:t>
      </w:r>
      <w:proofErr w:type="gramEnd"/>
      <w:r w:rsidR="00AF1FD4" w:rsidRPr="001B1C42">
        <w:rPr>
          <w:rFonts w:ascii="Open Sans" w:hAnsi="Open Sans" w:cs="Open Sans"/>
        </w:rPr>
        <w:t xml:space="preserve"> we could do a lot better. </w:t>
      </w:r>
    </w:p>
    <w:p w14:paraId="2C3AD8BE" w14:textId="77777777" w:rsidR="00FB4BE2" w:rsidRPr="001B1C42" w:rsidRDefault="00FB4BE2" w:rsidP="00EB690B">
      <w:pPr>
        <w:rPr>
          <w:rFonts w:ascii="Open Sans" w:hAnsi="Open Sans" w:cs="Open Sans"/>
        </w:rPr>
      </w:pPr>
    </w:p>
    <w:p w14:paraId="2F280DE9" w14:textId="665B0222" w:rsidR="008E0DB6" w:rsidRPr="001B1C42" w:rsidRDefault="007E29FB" w:rsidP="00EB690B">
      <w:pPr>
        <w:rPr>
          <w:rFonts w:ascii="Open Sans" w:hAnsi="Open Sans" w:cs="Open Sans"/>
        </w:rPr>
      </w:pPr>
      <w:r w:rsidRPr="001B1C42">
        <w:rPr>
          <w:rFonts w:ascii="Open Sans" w:hAnsi="Open Sans" w:cs="Open Sans"/>
          <w:b/>
        </w:rPr>
        <w:t>Answer from Skills Minister Alex Burghart:</w:t>
      </w:r>
      <w:r w:rsidRPr="001B1C42">
        <w:rPr>
          <w:rFonts w:ascii="Open Sans" w:hAnsi="Open Sans" w:cs="Open Sans"/>
        </w:rPr>
        <w:t xml:space="preserve"> </w:t>
      </w:r>
      <w:r w:rsidR="00FB4BE2" w:rsidRPr="001B1C42">
        <w:rPr>
          <w:rFonts w:ascii="Open Sans" w:hAnsi="Open Sans" w:cs="Open Sans"/>
        </w:rPr>
        <w:t xml:space="preserve">You raise an important point. We want to help people progress. We want to help them step up. We aren’t opposed to introducing some more flexibilities </w:t>
      </w:r>
      <w:r w:rsidR="00AF1FD4" w:rsidRPr="001B1C42">
        <w:rPr>
          <w:rFonts w:ascii="Open Sans" w:hAnsi="Open Sans" w:cs="Open Sans"/>
        </w:rPr>
        <w:t>as far as UC is consider.</w:t>
      </w:r>
      <w:r w:rsidR="00A05A29" w:rsidRPr="001B1C42">
        <w:rPr>
          <w:rFonts w:ascii="Open Sans" w:hAnsi="Open Sans" w:cs="Open Sans"/>
        </w:rPr>
        <w:t xml:space="preserve"> </w:t>
      </w:r>
      <w:proofErr w:type="spellStart"/>
      <w:r w:rsidR="00A05A29" w:rsidRPr="001B1C42">
        <w:rPr>
          <w:rFonts w:ascii="Open Sans" w:hAnsi="Open Sans" w:cs="Open Sans"/>
        </w:rPr>
        <w:t>DwP</w:t>
      </w:r>
      <w:proofErr w:type="spellEnd"/>
      <w:r w:rsidR="00A05A29" w:rsidRPr="001B1C42">
        <w:rPr>
          <w:rFonts w:ascii="Open Sans" w:hAnsi="Open Sans" w:cs="Open Sans"/>
        </w:rPr>
        <w:t xml:space="preserve"> </w:t>
      </w:r>
      <w:r w:rsidR="001D4ED3" w:rsidRPr="001B1C42">
        <w:rPr>
          <w:rFonts w:ascii="Open Sans" w:hAnsi="Open Sans" w:cs="Open Sans"/>
        </w:rPr>
        <w:t>have done this in the Kickstart program which they did at DfE’s reques</w:t>
      </w:r>
      <w:r w:rsidR="009E3B55" w:rsidRPr="001B1C42">
        <w:rPr>
          <w:rFonts w:ascii="Open Sans" w:hAnsi="Open Sans" w:cs="Open Sans"/>
        </w:rPr>
        <w:t>t</w:t>
      </w:r>
      <w:r w:rsidR="00A82C2C" w:rsidRPr="001B1C42">
        <w:rPr>
          <w:rFonts w:ascii="Open Sans" w:hAnsi="Open Sans" w:cs="Open Sans"/>
        </w:rPr>
        <w:t xml:space="preserve"> and c</w:t>
      </w:r>
      <w:r w:rsidR="00A05A29" w:rsidRPr="001B1C42">
        <w:rPr>
          <w:rFonts w:ascii="Open Sans" w:hAnsi="Open Sans" w:cs="Open Sans"/>
        </w:rPr>
        <w:t xml:space="preserve">rucially the treasury likes </w:t>
      </w:r>
      <w:r w:rsidR="00A82C2C" w:rsidRPr="001B1C42">
        <w:rPr>
          <w:rFonts w:ascii="Open Sans" w:hAnsi="Open Sans" w:cs="Open Sans"/>
        </w:rPr>
        <w:t>the Kickstart program</w:t>
      </w:r>
      <w:r w:rsidR="00EE7C8C" w:rsidRPr="001B1C42">
        <w:rPr>
          <w:rFonts w:ascii="Open Sans" w:hAnsi="Open Sans" w:cs="Open Sans"/>
        </w:rPr>
        <w:t xml:space="preserve">. </w:t>
      </w:r>
      <w:r w:rsidR="008E0DB6" w:rsidRPr="001B1C42">
        <w:rPr>
          <w:rFonts w:ascii="Open Sans" w:hAnsi="Open Sans" w:cs="Open Sans"/>
        </w:rPr>
        <w:t xml:space="preserve">UC claimants can take courses up to level 3 for </w:t>
      </w:r>
      <w:r w:rsidR="00A82C2C" w:rsidRPr="001B1C42">
        <w:rPr>
          <w:rFonts w:ascii="Open Sans" w:hAnsi="Open Sans" w:cs="Open Sans"/>
        </w:rPr>
        <w:t>8-week</w:t>
      </w:r>
      <w:r w:rsidR="008E0DB6" w:rsidRPr="001B1C42">
        <w:rPr>
          <w:rFonts w:ascii="Open Sans" w:hAnsi="Open Sans" w:cs="Open Sans"/>
        </w:rPr>
        <w:t xml:space="preserve"> courses. </w:t>
      </w:r>
      <w:r w:rsidR="00EE7C8C" w:rsidRPr="001B1C42">
        <w:rPr>
          <w:rFonts w:ascii="Open Sans" w:hAnsi="Open Sans" w:cs="Open Sans"/>
        </w:rPr>
        <w:t>We have been openminded</w:t>
      </w:r>
      <w:r w:rsidR="008E0DB6" w:rsidRPr="001B1C42">
        <w:rPr>
          <w:rFonts w:ascii="Open Sans" w:hAnsi="Open Sans" w:cs="Open Sans"/>
        </w:rPr>
        <w:t xml:space="preserve"> about introducing flexibilities when there are </w:t>
      </w:r>
      <w:proofErr w:type="gramStart"/>
      <w:r w:rsidR="008E0DB6" w:rsidRPr="001B1C42">
        <w:rPr>
          <w:rFonts w:ascii="Open Sans" w:hAnsi="Open Sans" w:cs="Open Sans"/>
        </w:rPr>
        <w:t xml:space="preserve">particular </w:t>
      </w:r>
      <w:r w:rsidR="008E0DB6" w:rsidRPr="001B1C42">
        <w:rPr>
          <w:rFonts w:ascii="Open Sans" w:hAnsi="Open Sans" w:cs="Open Sans"/>
        </w:rPr>
        <w:lastRenderedPageBreak/>
        <w:t>products</w:t>
      </w:r>
      <w:proofErr w:type="gramEnd"/>
      <w:r w:rsidR="008E0DB6" w:rsidRPr="001B1C42">
        <w:rPr>
          <w:rFonts w:ascii="Open Sans" w:hAnsi="Open Sans" w:cs="Open Sans"/>
        </w:rPr>
        <w:t xml:space="preserve"> in front of </w:t>
      </w:r>
      <w:r w:rsidR="00A82C2C" w:rsidRPr="001B1C42">
        <w:rPr>
          <w:rFonts w:ascii="Open Sans" w:hAnsi="Open Sans" w:cs="Open Sans"/>
        </w:rPr>
        <w:t>them</w:t>
      </w:r>
      <w:r w:rsidR="008E0DB6" w:rsidRPr="001B1C42">
        <w:rPr>
          <w:rFonts w:ascii="Open Sans" w:hAnsi="Open Sans" w:cs="Open Sans"/>
        </w:rPr>
        <w:t xml:space="preserve">.  The minister went on to ask David Hughes </w:t>
      </w:r>
      <w:r w:rsidR="00AE6523" w:rsidRPr="001B1C42">
        <w:rPr>
          <w:rFonts w:ascii="Open Sans" w:hAnsi="Open Sans" w:cs="Open Sans"/>
        </w:rPr>
        <w:t>what courses</w:t>
      </w:r>
      <w:r w:rsidR="00423C47" w:rsidRPr="001B1C42">
        <w:rPr>
          <w:rFonts w:ascii="Open Sans" w:hAnsi="Open Sans" w:cs="Open Sans"/>
        </w:rPr>
        <w:t xml:space="preserve"> those currently on should</w:t>
      </w:r>
      <w:r w:rsidR="00AE6523" w:rsidRPr="001B1C42">
        <w:rPr>
          <w:rFonts w:ascii="Open Sans" w:hAnsi="Open Sans" w:cs="Open Sans"/>
        </w:rPr>
        <w:t xml:space="preserve"> be able to do but are unable to. </w:t>
      </w:r>
    </w:p>
    <w:p w14:paraId="558E61F5" w14:textId="77777777" w:rsidR="000F713C" w:rsidRPr="001B1C42" w:rsidRDefault="000F713C" w:rsidP="00EB690B">
      <w:pPr>
        <w:rPr>
          <w:rFonts w:ascii="Open Sans" w:hAnsi="Open Sans" w:cs="Open Sans"/>
        </w:rPr>
      </w:pPr>
    </w:p>
    <w:p w14:paraId="5D48A47B" w14:textId="78CC3B2D" w:rsidR="009C4249" w:rsidRPr="001B1C42" w:rsidRDefault="000F713C" w:rsidP="00EB690B">
      <w:pPr>
        <w:rPr>
          <w:rFonts w:ascii="Open Sans" w:hAnsi="Open Sans" w:cs="Open Sans"/>
        </w:rPr>
      </w:pPr>
      <w:r w:rsidRPr="001B1C42">
        <w:rPr>
          <w:rFonts w:ascii="Open Sans" w:hAnsi="Open Sans" w:cs="Open Sans"/>
        </w:rPr>
        <w:t xml:space="preserve">David </w:t>
      </w:r>
      <w:r w:rsidR="00AE6523" w:rsidRPr="001B1C42">
        <w:rPr>
          <w:rFonts w:ascii="Open Sans" w:hAnsi="Open Sans" w:cs="Open Sans"/>
        </w:rPr>
        <w:t xml:space="preserve">Hughes noted that this would be </w:t>
      </w:r>
      <w:r w:rsidR="00423C47" w:rsidRPr="001B1C42">
        <w:rPr>
          <w:rFonts w:ascii="Open Sans" w:hAnsi="Open Sans" w:cs="Open Sans"/>
        </w:rPr>
        <w:t>a</w:t>
      </w:r>
      <w:r w:rsidR="00AE6523" w:rsidRPr="001B1C42">
        <w:rPr>
          <w:rFonts w:ascii="Open Sans" w:hAnsi="Open Sans" w:cs="Open Sans"/>
        </w:rPr>
        <w:t xml:space="preserve"> more flexible way of a bootcamp </w:t>
      </w:r>
      <w:proofErr w:type="gramStart"/>
      <w:r w:rsidR="00AE6523" w:rsidRPr="001B1C42">
        <w:rPr>
          <w:rFonts w:ascii="Open Sans" w:hAnsi="Open Sans" w:cs="Open Sans"/>
        </w:rPr>
        <w:t>approach</w:t>
      </w:r>
      <w:proofErr w:type="gramEnd"/>
      <w:r w:rsidR="00AB4F1B" w:rsidRPr="001B1C42">
        <w:rPr>
          <w:rFonts w:ascii="Open Sans" w:hAnsi="Open Sans" w:cs="Open Sans"/>
        </w:rPr>
        <w:t xml:space="preserve"> and that </w:t>
      </w:r>
      <w:r w:rsidR="00AE6523" w:rsidRPr="001B1C42">
        <w:rPr>
          <w:rFonts w:ascii="Open Sans" w:hAnsi="Open Sans" w:cs="Open Sans"/>
        </w:rPr>
        <w:t>Bootcamps don’t cover all subject areas and skills needs</w:t>
      </w:r>
      <w:r w:rsidR="00FC6D77" w:rsidRPr="001B1C42">
        <w:rPr>
          <w:rFonts w:ascii="Open Sans" w:hAnsi="Open Sans" w:cs="Open Sans"/>
        </w:rPr>
        <w:t xml:space="preserve">. It would give colleges some flexibility to offer training for these individuals. </w:t>
      </w:r>
      <w:r w:rsidR="00AE6523" w:rsidRPr="001B1C42">
        <w:rPr>
          <w:rFonts w:ascii="Open Sans" w:hAnsi="Open Sans" w:cs="Open Sans"/>
        </w:rPr>
        <w:t xml:space="preserve"> </w:t>
      </w:r>
    </w:p>
    <w:p w14:paraId="4740BBF9" w14:textId="77777777" w:rsidR="00AE6523" w:rsidRPr="001B1C42" w:rsidRDefault="00AE6523" w:rsidP="00EB690B">
      <w:pPr>
        <w:rPr>
          <w:rFonts w:ascii="Open Sans" w:hAnsi="Open Sans" w:cs="Open Sans"/>
        </w:rPr>
      </w:pPr>
    </w:p>
    <w:p w14:paraId="582D911D" w14:textId="67879686" w:rsidR="009C4249" w:rsidRPr="001B1C42" w:rsidRDefault="007E29FB" w:rsidP="00EB690B">
      <w:pPr>
        <w:rPr>
          <w:rFonts w:ascii="Open Sans" w:hAnsi="Open Sans" w:cs="Open Sans"/>
        </w:rPr>
      </w:pPr>
      <w:r w:rsidRPr="001B1C42">
        <w:rPr>
          <w:rFonts w:ascii="Open Sans" w:hAnsi="Open Sans" w:cs="Open Sans"/>
        </w:rPr>
        <w:t>Skills Minister Alex Burghart</w:t>
      </w:r>
      <w:r w:rsidR="00FC6D77" w:rsidRPr="001B1C42">
        <w:rPr>
          <w:rFonts w:ascii="Open Sans" w:hAnsi="Open Sans" w:cs="Open Sans"/>
        </w:rPr>
        <w:t xml:space="preserve"> </w:t>
      </w:r>
      <w:r w:rsidR="005C4D6B" w:rsidRPr="001B1C42">
        <w:rPr>
          <w:rFonts w:ascii="Open Sans" w:hAnsi="Open Sans" w:cs="Open Sans"/>
        </w:rPr>
        <w:t>recognised</w:t>
      </w:r>
      <w:r w:rsidR="00FC6D77" w:rsidRPr="001B1C42">
        <w:rPr>
          <w:rFonts w:ascii="Open Sans" w:hAnsi="Open Sans" w:cs="Open Sans"/>
        </w:rPr>
        <w:t xml:space="preserve"> that some flexibility does exist </w:t>
      </w:r>
      <w:r w:rsidR="00AB4F1B" w:rsidRPr="001B1C42">
        <w:rPr>
          <w:rFonts w:ascii="Open Sans" w:hAnsi="Open Sans" w:cs="Open Sans"/>
        </w:rPr>
        <w:t xml:space="preserve">and </w:t>
      </w:r>
      <w:r w:rsidR="00FC6D77" w:rsidRPr="001B1C42">
        <w:rPr>
          <w:rFonts w:ascii="Open Sans" w:hAnsi="Open Sans" w:cs="Open Sans"/>
        </w:rPr>
        <w:t>if</w:t>
      </w:r>
      <w:r w:rsidR="009C4249" w:rsidRPr="001B1C42">
        <w:rPr>
          <w:rFonts w:ascii="Open Sans" w:hAnsi="Open Sans" w:cs="Open Sans"/>
        </w:rPr>
        <w:t xml:space="preserve"> some courses are slightly </w:t>
      </w:r>
      <w:proofErr w:type="gramStart"/>
      <w:r w:rsidR="009C4249" w:rsidRPr="001B1C42">
        <w:rPr>
          <w:rFonts w:ascii="Open Sans" w:hAnsi="Open Sans" w:cs="Open Sans"/>
        </w:rPr>
        <w:t>longer</w:t>
      </w:r>
      <w:proofErr w:type="gramEnd"/>
      <w:r w:rsidR="003C463C" w:rsidRPr="001B1C42">
        <w:rPr>
          <w:rFonts w:ascii="Open Sans" w:hAnsi="Open Sans" w:cs="Open Sans"/>
        </w:rPr>
        <w:t xml:space="preserve"> </w:t>
      </w:r>
      <w:r w:rsidR="00AB4F1B" w:rsidRPr="001B1C42">
        <w:rPr>
          <w:rFonts w:ascii="Open Sans" w:hAnsi="Open Sans" w:cs="Open Sans"/>
        </w:rPr>
        <w:t xml:space="preserve">they could look at this </w:t>
      </w:r>
      <w:r w:rsidR="003C463C" w:rsidRPr="001B1C42">
        <w:rPr>
          <w:rFonts w:ascii="Open Sans" w:hAnsi="Open Sans" w:cs="Open Sans"/>
        </w:rPr>
        <w:t xml:space="preserve">– but need some specific </w:t>
      </w:r>
      <w:r w:rsidR="00FC6D77" w:rsidRPr="001B1C42">
        <w:rPr>
          <w:rFonts w:ascii="Open Sans" w:hAnsi="Open Sans" w:cs="Open Sans"/>
        </w:rPr>
        <w:t xml:space="preserve">courses if he is to have a specific conversation with </w:t>
      </w:r>
      <w:proofErr w:type="spellStart"/>
      <w:r w:rsidR="00FC6D77" w:rsidRPr="001B1C42">
        <w:rPr>
          <w:rFonts w:ascii="Open Sans" w:hAnsi="Open Sans" w:cs="Open Sans"/>
        </w:rPr>
        <w:t>DwP</w:t>
      </w:r>
      <w:proofErr w:type="spellEnd"/>
      <w:r w:rsidR="00FC6D77" w:rsidRPr="001B1C42">
        <w:rPr>
          <w:rFonts w:ascii="Open Sans" w:hAnsi="Open Sans" w:cs="Open Sans"/>
        </w:rPr>
        <w:t xml:space="preserve">. </w:t>
      </w:r>
    </w:p>
    <w:p w14:paraId="1FF81365" w14:textId="77777777" w:rsidR="003C463C" w:rsidRPr="001B1C42" w:rsidRDefault="003C463C" w:rsidP="00EB690B">
      <w:pPr>
        <w:rPr>
          <w:rFonts w:ascii="Open Sans" w:hAnsi="Open Sans" w:cs="Open Sans"/>
        </w:rPr>
      </w:pPr>
    </w:p>
    <w:p w14:paraId="040F5D4C" w14:textId="4E35EC99" w:rsidR="003C463C" w:rsidRPr="001B1C42" w:rsidRDefault="003C463C" w:rsidP="00EB690B">
      <w:pPr>
        <w:rPr>
          <w:rFonts w:ascii="Open Sans" w:hAnsi="Open Sans" w:cs="Open Sans"/>
        </w:rPr>
      </w:pPr>
      <w:r w:rsidRPr="001B1C42">
        <w:rPr>
          <w:rFonts w:ascii="Open Sans" w:hAnsi="Open Sans" w:cs="Open Sans"/>
          <w:b/>
        </w:rPr>
        <w:t>Question</w:t>
      </w:r>
      <w:r w:rsidR="009D2682" w:rsidRPr="001B1C42">
        <w:rPr>
          <w:rFonts w:ascii="Open Sans" w:hAnsi="Open Sans" w:cs="Open Sans"/>
          <w:b/>
        </w:rPr>
        <w:t xml:space="preserve"> from Lord Clarke of Nottingham (</w:t>
      </w:r>
      <w:r w:rsidR="000A5BCA" w:rsidRPr="001B1C42">
        <w:rPr>
          <w:rFonts w:ascii="Open Sans" w:hAnsi="Open Sans" w:cs="Open Sans"/>
          <w:b/>
        </w:rPr>
        <w:t>Cons</w:t>
      </w:r>
      <w:r w:rsidR="009D2682" w:rsidRPr="001B1C42">
        <w:rPr>
          <w:rFonts w:ascii="Open Sans" w:hAnsi="Open Sans" w:cs="Open Sans"/>
          <w:b/>
        </w:rPr>
        <w:t>)</w:t>
      </w:r>
      <w:r w:rsidR="00457422" w:rsidRPr="001B1C42">
        <w:rPr>
          <w:rFonts w:ascii="Open Sans" w:hAnsi="Open Sans" w:cs="Open Sans"/>
          <w:b/>
        </w:rPr>
        <w:t>:</w:t>
      </w:r>
      <w:r w:rsidR="005F19A4" w:rsidRPr="001B1C42">
        <w:rPr>
          <w:rFonts w:ascii="Open Sans" w:hAnsi="Open Sans" w:cs="Open Sans"/>
        </w:rPr>
        <w:t xml:space="preserve"> </w:t>
      </w:r>
      <w:r w:rsidR="00C536C2" w:rsidRPr="001B1C42">
        <w:rPr>
          <w:rFonts w:ascii="Open Sans" w:hAnsi="Open Sans" w:cs="Open Sans"/>
        </w:rPr>
        <w:t>A</w:t>
      </w:r>
      <w:r w:rsidR="005F19A4" w:rsidRPr="001B1C42">
        <w:rPr>
          <w:rFonts w:ascii="Open Sans" w:hAnsi="Open Sans" w:cs="Open Sans"/>
        </w:rPr>
        <w:t>pprenticeship</w:t>
      </w:r>
      <w:r w:rsidR="00005835" w:rsidRPr="001B1C42">
        <w:rPr>
          <w:rFonts w:ascii="Open Sans" w:hAnsi="Open Sans" w:cs="Open Sans"/>
        </w:rPr>
        <w:t xml:space="preserve">s </w:t>
      </w:r>
      <w:r w:rsidR="005F19A4" w:rsidRPr="001B1C42">
        <w:rPr>
          <w:rFonts w:ascii="Open Sans" w:hAnsi="Open Sans" w:cs="Open Sans"/>
        </w:rPr>
        <w:t xml:space="preserve">and how the apprenticeship levy </w:t>
      </w:r>
      <w:r w:rsidR="00005835" w:rsidRPr="001B1C42">
        <w:rPr>
          <w:rFonts w:ascii="Open Sans" w:hAnsi="Open Sans" w:cs="Open Sans"/>
        </w:rPr>
        <w:t>system has been working. Since the levy system has been introduced the number of apprenticeships</w:t>
      </w:r>
      <w:r w:rsidR="00092BF5" w:rsidRPr="001B1C42">
        <w:rPr>
          <w:rFonts w:ascii="Open Sans" w:hAnsi="Open Sans" w:cs="Open Sans"/>
        </w:rPr>
        <w:t xml:space="preserve"> available for young people</w:t>
      </w:r>
      <w:r w:rsidR="00AB4F1B" w:rsidRPr="001B1C42">
        <w:rPr>
          <w:rFonts w:ascii="Open Sans" w:hAnsi="Open Sans" w:cs="Open Sans"/>
        </w:rPr>
        <w:t xml:space="preserve"> has decreased.</w:t>
      </w:r>
      <w:r w:rsidR="00427F1B" w:rsidRPr="001B1C42">
        <w:rPr>
          <w:rFonts w:ascii="Open Sans" w:hAnsi="Open Sans" w:cs="Open Sans"/>
        </w:rPr>
        <w:t xml:space="preserve"> He </w:t>
      </w:r>
      <w:r w:rsidR="00EF2468" w:rsidRPr="001B1C42">
        <w:rPr>
          <w:rFonts w:ascii="Open Sans" w:hAnsi="Open Sans" w:cs="Open Sans"/>
        </w:rPr>
        <w:t>identified</w:t>
      </w:r>
      <w:r w:rsidR="00427F1B" w:rsidRPr="001B1C42">
        <w:rPr>
          <w:rFonts w:ascii="Open Sans" w:hAnsi="Open Sans" w:cs="Open Sans"/>
        </w:rPr>
        <w:t xml:space="preserve"> the </w:t>
      </w:r>
      <w:r w:rsidR="00813177" w:rsidRPr="001B1C42">
        <w:rPr>
          <w:rFonts w:ascii="Open Sans" w:hAnsi="Open Sans" w:cs="Open Sans"/>
        </w:rPr>
        <w:t>a</w:t>
      </w:r>
      <w:r w:rsidR="00427F1B" w:rsidRPr="001B1C42">
        <w:rPr>
          <w:rFonts w:ascii="Open Sans" w:hAnsi="Open Sans" w:cs="Open Sans"/>
        </w:rPr>
        <w:t xml:space="preserve">pprenticeship amendment made in the House of Lords. </w:t>
      </w:r>
    </w:p>
    <w:p w14:paraId="05967856" w14:textId="77777777" w:rsidR="00005835" w:rsidRPr="001B1C42" w:rsidRDefault="00005835" w:rsidP="00EB690B">
      <w:pPr>
        <w:rPr>
          <w:rFonts w:ascii="Open Sans" w:hAnsi="Open Sans" w:cs="Open Sans"/>
        </w:rPr>
      </w:pPr>
    </w:p>
    <w:p w14:paraId="4162DB4B" w14:textId="7494070C" w:rsidR="00005835" w:rsidRPr="001B1C42" w:rsidRDefault="00C536C2" w:rsidP="00EB690B">
      <w:pPr>
        <w:rPr>
          <w:rFonts w:ascii="Open Sans" w:hAnsi="Open Sans" w:cs="Open Sans"/>
        </w:rPr>
      </w:pPr>
      <w:r w:rsidRPr="001B1C42">
        <w:rPr>
          <w:rFonts w:ascii="Open Sans" w:hAnsi="Open Sans" w:cs="Open Sans"/>
        </w:rPr>
        <w:t>Lord Clarke added that l</w:t>
      </w:r>
      <w:r w:rsidR="00005835" w:rsidRPr="001B1C42">
        <w:rPr>
          <w:rFonts w:ascii="Open Sans" w:hAnsi="Open Sans" w:cs="Open Sans"/>
        </w:rPr>
        <w:t xml:space="preserve">arger employers are using the levy to train existing staff and management training. </w:t>
      </w:r>
      <w:r w:rsidRPr="001B1C42">
        <w:rPr>
          <w:rFonts w:ascii="Open Sans" w:hAnsi="Open Sans" w:cs="Open Sans"/>
        </w:rPr>
        <w:t>He continued that t</w:t>
      </w:r>
      <w:r w:rsidR="00092BF5" w:rsidRPr="001B1C42">
        <w:rPr>
          <w:rFonts w:ascii="Open Sans" w:hAnsi="Open Sans" w:cs="Open Sans"/>
        </w:rPr>
        <w:t xml:space="preserve">he intention of the policy must have been to stimulate apprenticeships for young </w:t>
      </w:r>
      <w:proofErr w:type="gramStart"/>
      <w:r w:rsidR="00092BF5" w:rsidRPr="001B1C42">
        <w:rPr>
          <w:rFonts w:ascii="Open Sans" w:hAnsi="Open Sans" w:cs="Open Sans"/>
        </w:rPr>
        <w:t>people</w:t>
      </w:r>
      <w:proofErr w:type="gramEnd"/>
      <w:r w:rsidR="00092BF5" w:rsidRPr="001B1C42">
        <w:rPr>
          <w:rFonts w:ascii="Open Sans" w:hAnsi="Open Sans" w:cs="Open Sans"/>
        </w:rPr>
        <w:t xml:space="preserve"> but </w:t>
      </w:r>
      <w:r w:rsidRPr="001B1C42">
        <w:rPr>
          <w:rFonts w:ascii="Open Sans" w:hAnsi="Open Sans" w:cs="Open Sans"/>
        </w:rPr>
        <w:t xml:space="preserve">the government </w:t>
      </w:r>
      <w:r w:rsidR="00092BF5" w:rsidRPr="001B1C42">
        <w:rPr>
          <w:rFonts w:ascii="Open Sans" w:hAnsi="Open Sans" w:cs="Open Sans"/>
        </w:rPr>
        <w:t xml:space="preserve">have rejected the idea of allocating any proportion of the apprenticeship levy for new apprenticeships for young people. </w:t>
      </w:r>
    </w:p>
    <w:p w14:paraId="7D867F87" w14:textId="77777777" w:rsidR="00EC74D0" w:rsidRPr="001B1C42" w:rsidRDefault="00EC74D0" w:rsidP="00EB690B">
      <w:pPr>
        <w:rPr>
          <w:rFonts w:ascii="Open Sans" w:hAnsi="Open Sans" w:cs="Open Sans"/>
        </w:rPr>
      </w:pPr>
    </w:p>
    <w:p w14:paraId="7E6D1E0B" w14:textId="3D77C1AF" w:rsidR="00EC74D0" w:rsidRPr="001B1C42" w:rsidRDefault="007E29FB" w:rsidP="00EB690B">
      <w:pPr>
        <w:rPr>
          <w:rFonts w:ascii="Open Sans" w:hAnsi="Open Sans" w:cs="Open Sans"/>
        </w:rPr>
      </w:pPr>
      <w:r w:rsidRPr="001B1C42">
        <w:rPr>
          <w:rFonts w:ascii="Open Sans" w:hAnsi="Open Sans" w:cs="Open Sans"/>
          <w:b/>
        </w:rPr>
        <w:t>Answer from Skills Minister Alex Burghart</w:t>
      </w:r>
      <w:r w:rsidRPr="001B1C42">
        <w:rPr>
          <w:rFonts w:ascii="Open Sans" w:hAnsi="Open Sans" w:cs="Open Sans"/>
        </w:rPr>
        <w:t xml:space="preserve">: </w:t>
      </w:r>
      <w:r w:rsidR="00C536C2" w:rsidRPr="001B1C42">
        <w:rPr>
          <w:rFonts w:ascii="Open Sans" w:hAnsi="Open Sans" w:cs="Open Sans"/>
        </w:rPr>
        <w:t xml:space="preserve"> Confirmed that a</w:t>
      </w:r>
      <w:r w:rsidR="00EC74D0" w:rsidRPr="001B1C42">
        <w:rPr>
          <w:rFonts w:ascii="Open Sans" w:hAnsi="Open Sans" w:cs="Open Sans"/>
        </w:rPr>
        <w:t xml:space="preserve">pprenticeships are not there </w:t>
      </w:r>
      <w:r w:rsidR="00956E75" w:rsidRPr="001B1C42">
        <w:rPr>
          <w:rFonts w:ascii="Open Sans" w:hAnsi="Open Sans" w:cs="Open Sans"/>
        </w:rPr>
        <w:t xml:space="preserve">for formal </w:t>
      </w:r>
      <w:r w:rsidR="00427F1B" w:rsidRPr="001B1C42">
        <w:rPr>
          <w:rFonts w:ascii="Open Sans" w:hAnsi="Open Sans" w:cs="Open Sans"/>
        </w:rPr>
        <w:t>senior management training</w:t>
      </w:r>
      <w:r w:rsidR="00C536C2" w:rsidRPr="001B1C42">
        <w:rPr>
          <w:rFonts w:ascii="Open Sans" w:hAnsi="Open Sans" w:cs="Open Sans"/>
        </w:rPr>
        <w:t xml:space="preserve"> and that he is c</w:t>
      </w:r>
      <w:r w:rsidR="0026045C" w:rsidRPr="001B1C42">
        <w:rPr>
          <w:rFonts w:ascii="Open Sans" w:hAnsi="Open Sans" w:cs="Open Sans"/>
        </w:rPr>
        <w:t xml:space="preserve">urrently looking at how to engage more people leaving formal education into apprenticeships and this includes degree apprenticeships. Gave an example of meeting apprentices working at Aston Martin. </w:t>
      </w:r>
      <w:r w:rsidR="00C536C2" w:rsidRPr="001B1C42">
        <w:rPr>
          <w:rFonts w:ascii="Open Sans" w:hAnsi="Open Sans" w:cs="Open Sans"/>
        </w:rPr>
        <w:t xml:space="preserve">He </w:t>
      </w:r>
      <w:r w:rsidR="00EF2468" w:rsidRPr="001B1C42">
        <w:rPr>
          <w:rFonts w:ascii="Open Sans" w:hAnsi="Open Sans" w:cs="Open Sans"/>
        </w:rPr>
        <w:t>stressed</w:t>
      </w:r>
      <w:r w:rsidR="00C536C2" w:rsidRPr="001B1C42">
        <w:rPr>
          <w:rFonts w:ascii="Open Sans" w:hAnsi="Open Sans" w:cs="Open Sans"/>
        </w:rPr>
        <w:t xml:space="preserve"> that w</w:t>
      </w:r>
      <w:r w:rsidR="00956E75" w:rsidRPr="001B1C42">
        <w:rPr>
          <w:rFonts w:ascii="Open Sans" w:hAnsi="Open Sans" w:cs="Open Sans"/>
        </w:rPr>
        <w:t xml:space="preserve">e must make sure there are level 3 and level 2 apprenticeships </w:t>
      </w:r>
      <w:r w:rsidR="00813177" w:rsidRPr="001B1C42">
        <w:rPr>
          <w:rFonts w:ascii="Open Sans" w:hAnsi="Open Sans" w:cs="Open Sans"/>
        </w:rPr>
        <w:t>available,</w:t>
      </w:r>
      <w:r w:rsidR="00956E75" w:rsidRPr="001B1C42">
        <w:rPr>
          <w:rFonts w:ascii="Open Sans" w:hAnsi="Open Sans" w:cs="Open Sans"/>
        </w:rPr>
        <w:t xml:space="preserve"> and they are looking at the options available. Not in favour in creating a hard quota</w:t>
      </w:r>
      <w:r w:rsidR="00813177" w:rsidRPr="001B1C42">
        <w:rPr>
          <w:rFonts w:ascii="Open Sans" w:hAnsi="Open Sans" w:cs="Open Sans"/>
        </w:rPr>
        <w:t xml:space="preserve"> as it doesn’t give the flexibility the market </w:t>
      </w:r>
      <w:r w:rsidR="00C536C2" w:rsidRPr="001B1C42">
        <w:rPr>
          <w:rFonts w:ascii="Open Sans" w:hAnsi="Open Sans" w:cs="Open Sans"/>
        </w:rPr>
        <w:t>needs but</w:t>
      </w:r>
      <w:r w:rsidR="00AD08A9" w:rsidRPr="001B1C42">
        <w:rPr>
          <w:rFonts w:ascii="Open Sans" w:hAnsi="Open Sans" w:cs="Open Sans"/>
        </w:rPr>
        <w:t xml:space="preserve"> </w:t>
      </w:r>
      <w:r w:rsidR="00813177" w:rsidRPr="001B1C42">
        <w:rPr>
          <w:rFonts w:ascii="Open Sans" w:hAnsi="Open Sans" w:cs="Open Sans"/>
        </w:rPr>
        <w:t>is</w:t>
      </w:r>
      <w:r w:rsidR="00AD08A9" w:rsidRPr="001B1C42">
        <w:rPr>
          <w:rFonts w:ascii="Open Sans" w:hAnsi="Open Sans" w:cs="Open Sans"/>
        </w:rPr>
        <w:t xml:space="preserve"> sympathetic to his overall concern. Does not plan on legislating on apprenticeships </w:t>
      </w:r>
      <w:proofErr w:type="gramStart"/>
      <w:r w:rsidR="00AD08A9" w:rsidRPr="001B1C42">
        <w:rPr>
          <w:rFonts w:ascii="Open Sans" w:hAnsi="Open Sans" w:cs="Open Sans"/>
        </w:rPr>
        <w:t>at this time</w:t>
      </w:r>
      <w:proofErr w:type="gramEnd"/>
      <w:r w:rsidR="00AD08A9" w:rsidRPr="001B1C42">
        <w:rPr>
          <w:rFonts w:ascii="Open Sans" w:hAnsi="Open Sans" w:cs="Open Sans"/>
        </w:rPr>
        <w:t xml:space="preserve">. </w:t>
      </w:r>
    </w:p>
    <w:p w14:paraId="6575DB05" w14:textId="77777777" w:rsidR="00AD08A9" w:rsidRPr="001B1C42" w:rsidRDefault="00AD08A9" w:rsidP="00EB690B">
      <w:pPr>
        <w:rPr>
          <w:rFonts w:ascii="Open Sans" w:hAnsi="Open Sans" w:cs="Open Sans"/>
        </w:rPr>
      </w:pPr>
    </w:p>
    <w:p w14:paraId="0A7F4798" w14:textId="0C3AEBEE" w:rsidR="00AD08A9" w:rsidRPr="001B1C42" w:rsidRDefault="00AD08A9" w:rsidP="00EB690B">
      <w:pPr>
        <w:rPr>
          <w:rFonts w:ascii="Open Sans" w:hAnsi="Open Sans" w:cs="Open Sans"/>
        </w:rPr>
      </w:pPr>
      <w:r w:rsidRPr="001B1C42">
        <w:rPr>
          <w:rFonts w:ascii="Open Sans" w:hAnsi="Open Sans" w:cs="Open Sans"/>
        </w:rPr>
        <w:t>Lord Clarke</w:t>
      </w:r>
      <w:r w:rsidR="000A5BCA" w:rsidRPr="001B1C42">
        <w:rPr>
          <w:rFonts w:ascii="Open Sans" w:hAnsi="Open Sans" w:cs="Open Sans"/>
        </w:rPr>
        <w:t xml:space="preserve"> asked that s</w:t>
      </w:r>
      <w:r w:rsidRPr="001B1C42">
        <w:rPr>
          <w:rFonts w:ascii="Open Sans" w:hAnsi="Open Sans" w:cs="Open Sans"/>
        </w:rPr>
        <w:t xml:space="preserve">urely the </w:t>
      </w:r>
      <w:r w:rsidR="00813177" w:rsidRPr="001B1C42">
        <w:rPr>
          <w:rFonts w:ascii="Open Sans" w:hAnsi="Open Sans" w:cs="Open Sans"/>
        </w:rPr>
        <w:t xml:space="preserve">levy was intended to encourage people and finance people to do things they wouldn’t normally do? Is that an adequate reason to leave it untouched in its </w:t>
      </w:r>
      <w:r w:rsidR="00394BAF" w:rsidRPr="001B1C42">
        <w:rPr>
          <w:rFonts w:ascii="Open Sans" w:hAnsi="Open Sans" w:cs="Open Sans"/>
        </w:rPr>
        <w:t>present state</w:t>
      </w:r>
      <w:r w:rsidRPr="001B1C42">
        <w:rPr>
          <w:rFonts w:ascii="Open Sans" w:hAnsi="Open Sans" w:cs="Open Sans"/>
        </w:rPr>
        <w:t xml:space="preserve"> </w:t>
      </w:r>
      <w:r w:rsidR="00534387" w:rsidRPr="001B1C42">
        <w:rPr>
          <w:rFonts w:ascii="Open Sans" w:hAnsi="Open Sans" w:cs="Open Sans"/>
        </w:rPr>
        <w:t>–</w:t>
      </w:r>
      <w:r w:rsidR="00394BAF" w:rsidRPr="001B1C42">
        <w:rPr>
          <w:rFonts w:ascii="Open Sans" w:hAnsi="Open Sans" w:cs="Open Sans"/>
        </w:rPr>
        <w:t xml:space="preserve"> where its money going round in a circle doing things they were doing before such as management training. </w:t>
      </w:r>
      <w:r w:rsidR="00534387" w:rsidRPr="001B1C42">
        <w:rPr>
          <w:rFonts w:ascii="Open Sans" w:hAnsi="Open Sans" w:cs="Open Sans"/>
        </w:rPr>
        <w:t xml:space="preserve"> </w:t>
      </w:r>
    </w:p>
    <w:p w14:paraId="3DA4EE31" w14:textId="77777777" w:rsidR="00534387" w:rsidRPr="001B1C42" w:rsidRDefault="00534387" w:rsidP="00EB690B">
      <w:pPr>
        <w:rPr>
          <w:rFonts w:ascii="Open Sans" w:hAnsi="Open Sans" w:cs="Open Sans"/>
        </w:rPr>
      </w:pPr>
    </w:p>
    <w:p w14:paraId="39B9F9E1" w14:textId="1ABA3613" w:rsidR="00534387" w:rsidRPr="001B1C42" w:rsidRDefault="00C536C2" w:rsidP="00EB690B">
      <w:pPr>
        <w:rPr>
          <w:rFonts w:ascii="Open Sans" w:hAnsi="Open Sans" w:cs="Open Sans"/>
        </w:rPr>
      </w:pPr>
      <w:r w:rsidRPr="001B1C42">
        <w:rPr>
          <w:rFonts w:ascii="Open Sans" w:hAnsi="Open Sans" w:cs="Open Sans"/>
        </w:rPr>
        <w:t>The Minister responded that he d</w:t>
      </w:r>
      <w:r w:rsidR="00534387" w:rsidRPr="001B1C42">
        <w:rPr>
          <w:rFonts w:ascii="Open Sans" w:hAnsi="Open Sans" w:cs="Open Sans"/>
        </w:rPr>
        <w:t>oesn’t agree that the money is going round in a circle.</w:t>
      </w:r>
      <w:r w:rsidR="00DB075E" w:rsidRPr="001B1C42">
        <w:rPr>
          <w:rFonts w:ascii="Open Sans" w:hAnsi="Open Sans" w:cs="Open Sans"/>
        </w:rPr>
        <w:t xml:space="preserve"> There is an enormous amount of level 3 and</w:t>
      </w:r>
      <w:r w:rsidRPr="001B1C42">
        <w:rPr>
          <w:rFonts w:ascii="Open Sans" w:hAnsi="Open Sans" w:cs="Open Sans"/>
        </w:rPr>
        <w:t xml:space="preserve"> 4</w:t>
      </w:r>
      <w:r w:rsidR="00DB075E" w:rsidRPr="001B1C42">
        <w:rPr>
          <w:rFonts w:ascii="Open Sans" w:hAnsi="Open Sans" w:cs="Open Sans"/>
        </w:rPr>
        <w:t xml:space="preserve"> </w:t>
      </w:r>
      <w:r w:rsidRPr="001B1C42">
        <w:rPr>
          <w:rFonts w:ascii="Open Sans" w:hAnsi="Open Sans" w:cs="Open Sans"/>
        </w:rPr>
        <w:t>apprenticeships,</w:t>
      </w:r>
      <w:r w:rsidR="00DB075E" w:rsidRPr="001B1C42">
        <w:rPr>
          <w:rFonts w:ascii="Open Sans" w:hAnsi="Open Sans" w:cs="Open Sans"/>
        </w:rPr>
        <w:t xml:space="preserve"> and the level 6 apprenticeships are of high quality. </w:t>
      </w:r>
      <w:r w:rsidR="00534387" w:rsidRPr="001B1C42">
        <w:rPr>
          <w:rFonts w:ascii="Open Sans" w:hAnsi="Open Sans" w:cs="Open Sans"/>
        </w:rPr>
        <w:t xml:space="preserve"> </w:t>
      </w:r>
      <w:r w:rsidR="003B371B" w:rsidRPr="001B1C42">
        <w:rPr>
          <w:rFonts w:ascii="Open Sans" w:hAnsi="Open Sans" w:cs="Open Sans"/>
        </w:rPr>
        <w:t>He is loath to say he is going to put a cap on level 6 apprenticeships</w:t>
      </w:r>
      <w:r w:rsidR="00DB075E" w:rsidRPr="001B1C42">
        <w:rPr>
          <w:rFonts w:ascii="Open Sans" w:hAnsi="Open Sans" w:cs="Open Sans"/>
        </w:rPr>
        <w:t xml:space="preserve"> and cut off an increasingly valuable route for young people who don’t wish to go to university. </w:t>
      </w:r>
    </w:p>
    <w:p w14:paraId="26E038EA" w14:textId="77777777" w:rsidR="00722AA1" w:rsidRPr="001B1C42" w:rsidRDefault="00722AA1" w:rsidP="00EB690B">
      <w:pPr>
        <w:rPr>
          <w:rFonts w:ascii="Open Sans" w:hAnsi="Open Sans" w:cs="Open Sans"/>
        </w:rPr>
      </w:pPr>
    </w:p>
    <w:p w14:paraId="232D9B0F" w14:textId="1189374E" w:rsidR="00722AA1" w:rsidRPr="001B1C42" w:rsidRDefault="00773A34" w:rsidP="00EB690B">
      <w:pPr>
        <w:rPr>
          <w:rFonts w:ascii="Open Sans" w:hAnsi="Open Sans" w:cs="Open Sans"/>
        </w:rPr>
      </w:pPr>
      <w:r w:rsidRPr="001B1C42">
        <w:rPr>
          <w:rFonts w:ascii="Open Sans" w:hAnsi="Open Sans" w:cs="Open Sans"/>
          <w:b/>
        </w:rPr>
        <w:t>Q</w:t>
      </w:r>
      <w:r w:rsidR="00722AA1" w:rsidRPr="001B1C42">
        <w:rPr>
          <w:rFonts w:ascii="Open Sans" w:hAnsi="Open Sans" w:cs="Open Sans"/>
          <w:b/>
        </w:rPr>
        <w:t>uestion</w:t>
      </w:r>
      <w:r w:rsidR="00457422" w:rsidRPr="001B1C42">
        <w:rPr>
          <w:rFonts w:ascii="Open Sans" w:hAnsi="Open Sans" w:cs="Open Sans"/>
          <w:b/>
        </w:rPr>
        <w:t xml:space="preserve"> from </w:t>
      </w:r>
      <w:r w:rsidR="00722AA1" w:rsidRPr="001B1C42">
        <w:rPr>
          <w:rFonts w:ascii="Open Sans" w:hAnsi="Open Sans" w:cs="Open Sans"/>
          <w:b/>
        </w:rPr>
        <w:t>Lord</w:t>
      </w:r>
      <w:r w:rsidR="00457422" w:rsidRPr="001B1C42">
        <w:rPr>
          <w:rFonts w:ascii="Open Sans" w:hAnsi="Open Sans" w:cs="Open Sans"/>
          <w:b/>
        </w:rPr>
        <w:t xml:space="preserve"> </w:t>
      </w:r>
      <w:r w:rsidR="00722AA1" w:rsidRPr="001B1C42">
        <w:rPr>
          <w:rFonts w:ascii="Open Sans" w:hAnsi="Open Sans" w:cs="Open Sans"/>
          <w:b/>
        </w:rPr>
        <w:t>Watson</w:t>
      </w:r>
      <w:r w:rsidR="00457422" w:rsidRPr="001B1C42">
        <w:rPr>
          <w:rFonts w:ascii="Open Sans" w:hAnsi="Open Sans" w:cs="Open Sans"/>
          <w:b/>
        </w:rPr>
        <w:t xml:space="preserve"> of Invergowrie (Lab)</w:t>
      </w:r>
      <w:r w:rsidR="00722AA1" w:rsidRPr="001B1C42">
        <w:rPr>
          <w:rFonts w:ascii="Open Sans" w:hAnsi="Open Sans" w:cs="Open Sans"/>
          <w:b/>
        </w:rPr>
        <w:t>:</w:t>
      </w:r>
      <w:r w:rsidR="00722AA1" w:rsidRPr="001B1C42">
        <w:rPr>
          <w:rFonts w:ascii="Open Sans" w:hAnsi="Open Sans" w:cs="Open Sans"/>
        </w:rPr>
        <w:t xml:space="preserve"> </w:t>
      </w:r>
      <w:r w:rsidR="00DB075E" w:rsidRPr="001B1C42">
        <w:rPr>
          <w:rFonts w:ascii="Open Sans" w:hAnsi="Open Sans" w:cs="Open Sans"/>
        </w:rPr>
        <w:t xml:space="preserve">Asked </w:t>
      </w:r>
      <w:r w:rsidR="00722AA1" w:rsidRPr="001B1C42">
        <w:rPr>
          <w:rFonts w:ascii="Open Sans" w:hAnsi="Open Sans" w:cs="Open Sans"/>
        </w:rPr>
        <w:t>about</w:t>
      </w:r>
      <w:r w:rsidR="00DB075E" w:rsidRPr="001B1C42">
        <w:rPr>
          <w:rFonts w:ascii="Open Sans" w:hAnsi="Open Sans" w:cs="Open Sans"/>
        </w:rPr>
        <w:t xml:space="preserve"> the</w:t>
      </w:r>
      <w:r w:rsidR="00722AA1" w:rsidRPr="001B1C42">
        <w:rPr>
          <w:rFonts w:ascii="Open Sans" w:hAnsi="Open Sans" w:cs="Open Sans"/>
        </w:rPr>
        <w:t xml:space="preserve"> amendment on the Baker Clause on careers education and wanted that to be legally enforceable – that hasn’t been accepted</w:t>
      </w:r>
      <w:r w:rsidRPr="001B1C42">
        <w:rPr>
          <w:rFonts w:ascii="Open Sans" w:hAnsi="Open Sans" w:cs="Open Sans"/>
        </w:rPr>
        <w:t xml:space="preserve"> and asked why. </w:t>
      </w:r>
      <w:r w:rsidR="00722AA1" w:rsidRPr="001B1C42">
        <w:rPr>
          <w:rFonts w:ascii="Open Sans" w:hAnsi="Open Sans" w:cs="Open Sans"/>
        </w:rPr>
        <w:t>Secondly</w:t>
      </w:r>
      <w:r w:rsidR="003A4294" w:rsidRPr="001B1C42">
        <w:rPr>
          <w:rFonts w:ascii="Open Sans" w:hAnsi="Open Sans" w:cs="Open Sans"/>
        </w:rPr>
        <w:t xml:space="preserve">, regarding </w:t>
      </w:r>
      <w:r w:rsidR="00722AA1" w:rsidRPr="001B1C42">
        <w:rPr>
          <w:rFonts w:ascii="Open Sans" w:hAnsi="Open Sans" w:cs="Open Sans"/>
        </w:rPr>
        <w:t>the flagship of the Bill is the lifetime skills guarantee</w:t>
      </w:r>
      <w:r w:rsidR="003A4294" w:rsidRPr="001B1C42">
        <w:rPr>
          <w:rFonts w:ascii="Open Sans" w:hAnsi="Open Sans" w:cs="Open Sans"/>
        </w:rPr>
        <w:t xml:space="preserve">. Lord Watson </w:t>
      </w:r>
      <w:r w:rsidR="00722AA1" w:rsidRPr="001B1C42">
        <w:rPr>
          <w:rFonts w:ascii="Open Sans" w:hAnsi="Open Sans" w:cs="Open Sans"/>
        </w:rPr>
        <w:t>felt this should have been on the face of the Bill</w:t>
      </w:r>
      <w:r w:rsidRPr="001B1C42">
        <w:rPr>
          <w:rFonts w:ascii="Open Sans" w:hAnsi="Open Sans" w:cs="Open Sans"/>
        </w:rPr>
        <w:t xml:space="preserve"> and asked why it has not been </w:t>
      </w:r>
      <w:r w:rsidR="00722AA1" w:rsidRPr="001B1C42">
        <w:rPr>
          <w:rFonts w:ascii="Open Sans" w:hAnsi="Open Sans" w:cs="Open Sans"/>
        </w:rPr>
        <w:t>put on a statutory footing</w:t>
      </w:r>
      <w:r w:rsidRPr="001B1C42">
        <w:rPr>
          <w:rFonts w:ascii="Open Sans" w:hAnsi="Open Sans" w:cs="Open Sans"/>
        </w:rPr>
        <w:t>?</w:t>
      </w:r>
    </w:p>
    <w:p w14:paraId="63751187" w14:textId="77777777" w:rsidR="00722AA1" w:rsidRPr="001B1C42" w:rsidRDefault="00722AA1" w:rsidP="00EB690B">
      <w:pPr>
        <w:rPr>
          <w:rFonts w:ascii="Open Sans" w:hAnsi="Open Sans" w:cs="Open Sans"/>
        </w:rPr>
      </w:pPr>
    </w:p>
    <w:p w14:paraId="1388426E" w14:textId="0CCACF4B" w:rsidR="00722AA1" w:rsidRPr="001B1C42" w:rsidRDefault="007E29FB" w:rsidP="00EB690B">
      <w:pPr>
        <w:rPr>
          <w:rFonts w:ascii="Open Sans" w:hAnsi="Open Sans" w:cs="Open Sans"/>
        </w:rPr>
      </w:pPr>
      <w:r w:rsidRPr="001B1C42">
        <w:rPr>
          <w:rFonts w:ascii="Open Sans" w:hAnsi="Open Sans" w:cs="Open Sans"/>
          <w:b/>
        </w:rPr>
        <w:t xml:space="preserve">Answer from Skills Minister Alex Burghart: </w:t>
      </w:r>
      <w:r w:rsidR="00747AC1" w:rsidRPr="001B1C42">
        <w:rPr>
          <w:rFonts w:ascii="Open Sans" w:hAnsi="Open Sans" w:cs="Open Sans"/>
        </w:rPr>
        <w:t>Knows</w:t>
      </w:r>
      <w:r w:rsidR="00773A34" w:rsidRPr="001B1C42">
        <w:rPr>
          <w:rFonts w:ascii="Open Sans" w:hAnsi="Open Sans" w:cs="Open Sans"/>
        </w:rPr>
        <w:t xml:space="preserve"> that th</w:t>
      </w:r>
      <w:r w:rsidR="00722AA1" w:rsidRPr="001B1C42">
        <w:rPr>
          <w:rFonts w:ascii="Open Sans" w:hAnsi="Open Sans" w:cs="Open Sans"/>
        </w:rPr>
        <w:t>ere were some interesting debates in the Lords</w:t>
      </w:r>
      <w:r w:rsidR="00747AC1" w:rsidRPr="001B1C42">
        <w:rPr>
          <w:rFonts w:ascii="Open Sans" w:hAnsi="Open Sans" w:cs="Open Sans"/>
        </w:rPr>
        <w:t xml:space="preserve"> and continued</w:t>
      </w:r>
      <w:r w:rsidR="00773A34" w:rsidRPr="001B1C42">
        <w:rPr>
          <w:rFonts w:ascii="Open Sans" w:hAnsi="Open Sans" w:cs="Open Sans"/>
        </w:rPr>
        <w:t xml:space="preserve"> that he is</w:t>
      </w:r>
      <w:r w:rsidR="00722AA1" w:rsidRPr="001B1C42">
        <w:rPr>
          <w:rFonts w:ascii="Open Sans" w:hAnsi="Open Sans" w:cs="Open Sans"/>
        </w:rPr>
        <w:t xml:space="preserve"> absolutely delighted there is </w:t>
      </w:r>
      <w:r w:rsidR="00773A34" w:rsidRPr="001B1C42">
        <w:rPr>
          <w:rFonts w:ascii="Open Sans" w:hAnsi="Open Sans" w:cs="Open Sans"/>
        </w:rPr>
        <w:t>enthusiasm</w:t>
      </w:r>
      <w:r w:rsidR="00722AA1" w:rsidRPr="001B1C42">
        <w:rPr>
          <w:rFonts w:ascii="Open Sans" w:hAnsi="Open Sans" w:cs="Open Sans"/>
        </w:rPr>
        <w:t xml:space="preserve"> for the </w:t>
      </w:r>
      <w:r w:rsidR="00773A34" w:rsidRPr="001B1C42">
        <w:rPr>
          <w:rFonts w:ascii="Open Sans" w:hAnsi="Open Sans" w:cs="Open Sans"/>
        </w:rPr>
        <w:t>Lifetime Skills Guarantee and p</w:t>
      </w:r>
      <w:r w:rsidR="00722AA1" w:rsidRPr="001B1C42">
        <w:rPr>
          <w:rFonts w:ascii="Open Sans" w:hAnsi="Open Sans" w:cs="Open Sans"/>
        </w:rPr>
        <w:t xml:space="preserve">leased there is cross party </w:t>
      </w:r>
      <w:r w:rsidR="00773A34" w:rsidRPr="001B1C42">
        <w:rPr>
          <w:rFonts w:ascii="Open Sans" w:hAnsi="Open Sans" w:cs="Open Sans"/>
        </w:rPr>
        <w:t>support,</w:t>
      </w:r>
      <w:r w:rsidR="00722AA1" w:rsidRPr="001B1C42">
        <w:rPr>
          <w:rFonts w:ascii="Open Sans" w:hAnsi="Open Sans" w:cs="Open Sans"/>
        </w:rPr>
        <w:t xml:space="preserve"> and that people are</w:t>
      </w:r>
      <w:r w:rsidR="00773A34" w:rsidRPr="001B1C42">
        <w:rPr>
          <w:rFonts w:ascii="Open Sans" w:hAnsi="Open Sans" w:cs="Open Sans"/>
        </w:rPr>
        <w:t xml:space="preserve"> </w:t>
      </w:r>
      <w:r w:rsidR="00722AA1" w:rsidRPr="001B1C42">
        <w:rPr>
          <w:rFonts w:ascii="Open Sans" w:hAnsi="Open Sans" w:cs="Open Sans"/>
        </w:rPr>
        <w:t xml:space="preserve">wishing to make it a permanent fixture of the landscape. </w:t>
      </w:r>
      <w:r w:rsidR="00773A34" w:rsidRPr="001B1C42">
        <w:rPr>
          <w:rFonts w:ascii="Open Sans" w:hAnsi="Open Sans" w:cs="Open Sans"/>
        </w:rPr>
        <w:t>However,</w:t>
      </w:r>
      <w:r w:rsidR="00722AA1" w:rsidRPr="001B1C42">
        <w:rPr>
          <w:rFonts w:ascii="Open Sans" w:hAnsi="Open Sans" w:cs="Open Sans"/>
        </w:rPr>
        <w:t xml:space="preserve"> it is a very new intervention</w:t>
      </w:r>
      <w:r w:rsidR="00773A34" w:rsidRPr="001B1C42">
        <w:rPr>
          <w:rFonts w:ascii="Open Sans" w:hAnsi="Open Sans" w:cs="Open Sans"/>
        </w:rPr>
        <w:t xml:space="preserve"> and that m</w:t>
      </w:r>
      <w:r w:rsidR="00722AA1" w:rsidRPr="001B1C42">
        <w:rPr>
          <w:rFonts w:ascii="Open Sans" w:hAnsi="Open Sans" w:cs="Open Sans"/>
        </w:rPr>
        <w:t xml:space="preserve">ost </w:t>
      </w:r>
      <w:r w:rsidR="00773A34" w:rsidRPr="001B1C42">
        <w:rPr>
          <w:rFonts w:ascii="Open Sans" w:hAnsi="Open Sans" w:cs="Open Sans"/>
        </w:rPr>
        <w:t>governments</w:t>
      </w:r>
      <w:r w:rsidR="00722AA1" w:rsidRPr="001B1C42">
        <w:rPr>
          <w:rFonts w:ascii="Open Sans" w:hAnsi="Open Sans" w:cs="Open Sans"/>
        </w:rPr>
        <w:t xml:space="preserve"> would like to retain a degree of flexibility </w:t>
      </w:r>
      <w:r w:rsidR="00C5253B" w:rsidRPr="001B1C42">
        <w:rPr>
          <w:rFonts w:ascii="Open Sans" w:hAnsi="Open Sans" w:cs="Open Sans"/>
        </w:rPr>
        <w:t xml:space="preserve">in </w:t>
      </w:r>
      <w:r w:rsidR="00773A34" w:rsidRPr="001B1C42">
        <w:rPr>
          <w:rFonts w:ascii="Open Sans" w:hAnsi="Open Sans" w:cs="Open Sans"/>
        </w:rPr>
        <w:t xml:space="preserve">how </w:t>
      </w:r>
      <w:r w:rsidR="00C5253B" w:rsidRPr="001B1C42">
        <w:rPr>
          <w:rFonts w:ascii="Open Sans" w:hAnsi="Open Sans" w:cs="Open Sans"/>
        </w:rPr>
        <w:t>new policies</w:t>
      </w:r>
      <w:r w:rsidR="00773A34" w:rsidRPr="001B1C42">
        <w:rPr>
          <w:rFonts w:ascii="Open Sans" w:hAnsi="Open Sans" w:cs="Open Sans"/>
        </w:rPr>
        <w:t xml:space="preserve"> are panning out. Hesitant</w:t>
      </w:r>
      <w:r w:rsidR="00C5253B" w:rsidRPr="001B1C42">
        <w:rPr>
          <w:rFonts w:ascii="Open Sans" w:hAnsi="Open Sans" w:cs="Open Sans"/>
        </w:rPr>
        <w:t xml:space="preserve"> </w:t>
      </w:r>
      <w:r w:rsidR="00C5253B" w:rsidRPr="001B1C42">
        <w:rPr>
          <w:rFonts w:ascii="Open Sans" w:hAnsi="Open Sans" w:cs="Open Sans"/>
        </w:rPr>
        <w:lastRenderedPageBreak/>
        <w:t xml:space="preserve">to make a </w:t>
      </w:r>
      <w:r w:rsidR="00D6130C" w:rsidRPr="001B1C42">
        <w:rPr>
          <w:rFonts w:ascii="Open Sans" w:hAnsi="Open Sans" w:cs="Open Sans"/>
        </w:rPr>
        <w:t>long-term</w:t>
      </w:r>
      <w:r w:rsidR="00C5253B" w:rsidRPr="001B1C42">
        <w:rPr>
          <w:rFonts w:ascii="Open Sans" w:hAnsi="Open Sans" w:cs="Open Sans"/>
        </w:rPr>
        <w:t xml:space="preserve"> policy spending commitment on a policy </w:t>
      </w:r>
      <w:r w:rsidR="00773A34" w:rsidRPr="001B1C42">
        <w:rPr>
          <w:rFonts w:ascii="Open Sans" w:hAnsi="Open Sans" w:cs="Open Sans"/>
        </w:rPr>
        <w:t xml:space="preserve">that’s still cutting its teeth. He </w:t>
      </w:r>
      <w:r w:rsidR="00747AC1" w:rsidRPr="001B1C42">
        <w:rPr>
          <w:rFonts w:ascii="Open Sans" w:hAnsi="Open Sans" w:cs="Open Sans"/>
        </w:rPr>
        <w:t>confirmed</w:t>
      </w:r>
      <w:r w:rsidR="00773A34" w:rsidRPr="001B1C42">
        <w:rPr>
          <w:rFonts w:ascii="Open Sans" w:hAnsi="Open Sans" w:cs="Open Sans"/>
        </w:rPr>
        <w:t xml:space="preserve"> there is no intention to take it away and still adding improvements to it. </w:t>
      </w:r>
    </w:p>
    <w:p w14:paraId="7E72E189" w14:textId="77777777" w:rsidR="00270F7A" w:rsidRPr="001B1C42" w:rsidRDefault="00270F7A" w:rsidP="00EB690B">
      <w:pPr>
        <w:rPr>
          <w:rFonts w:ascii="Open Sans" w:hAnsi="Open Sans" w:cs="Open Sans"/>
        </w:rPr>
      </w:pPr>
    </w:p>
    <w:p w14:paraId="69E77D1D" w14:textId="067D47EC" w:rsidR="00270F7A" w:rsidRPr="001B1C42" w:rsidRDefault="00270F7A" w:rsidP="00EB690B">
      <w:pPr>
        <w:rPr>
          <w:rFonts w:ascii="Open Sans" w:hAnsi="Open Sans" w:cs="Open Sans"/>
        </w:rPr>
      </w:pPr>
      <w:r w:rsidRPr="001B1C42">
        <w:rPr>
          <w:rFonts w:ascii="Open Sans" w:hAnsi="Open Sans" w:cs="Open Sans"/>
        </w:rPr>
        <w:t xml:space="preserve">He mentioned the Baker Clause and that the Government is very keen that school students have interactions with technical education providers before they turn 16. They wanted to focus on quality vs. quantity and </w:t>
      </w:r>
      <w:proofErr w:type="gramStart"/>
      <w:r w:rsidRPr="001B1C42">
        <w:rPr>
          <w:rFonts w:ascii="Open Sans" w:hAnsi="Open Sans" w:cs="Open Sans"/>
        </w:rPr>
        <w:t>that 9 interactions</w:t>
      </w:r>
      <w:proofErr w:type="gramEnd"/>
      <w:r w:rsidRPr="001B1C42">
        <w:rPr>
          <w:rFonts w:ascii="Open Sans" w:hAnsi="Open Sans" w:cs="Open Sans"/>
        </w:rPr>
        <w:t xml:space="preserve"> was too many. </w:t>
      </w:r>
    </w:p>
    <w:p w14:paraId="1AB06268" w14:textId="77777777" w:rsidR="00C5253B" w:rsidRPr="001B1C42" w:rsidRDefault="00C5253B" w:rsidP="00EB690B">
      <w:pPr>
        <w:rPr>
          <w:rFonts w:ascii="Open Sans" w:hAnsi="Open Sans" w:cs="Open Sans"/>
        </w:rPr>
      </w:pPr>
    </w:p>
    <w:p w14:paraId="649539DD" w14:textId="122BEAB5" w:rsidR="00D73F48" w:rsidRPr="001B1C42" w:rsidRDefault="00D73F48" w:rsidP="00EB690B">
      <w:pPr>
        <w:rPr>
          <w:rFonts w:ascii="Open Sans" w:hAnsi="Open Sans" w:cs="Open Sans"/>
        </w:rPr>
      </w:pPr>
      <w:r w:rsidRPr="001B1C42">
        <w:rPr>
          <w:rFonts w:ascii="Open Sans" w:hAnsi="Open Sans" w:cs="Open Sans"/>
          <w:b/>
        </w:rPr>
        <w:t>Question</w:t>
      </w:r>
      <w:r w:rsidR="00457422" w:rsidRPr="001B1C42">
        <w:rPr>
          <w:rFonts w:ascii="Open Sans" w:hAnsi="Open Sans" w:cs="Open Sans"/>
          <w:b/>
        </w:rPr>
        <w:t xml:space="preserve"> from </w:t>
      </w:r>
      <w:r w:rsidRPr="001B1C42">
        <w:rPr>
          <w:rFonts w:ascii="Open Sans" w:hAnsi="Open Sans" w:cs="Open Sans"/>
          <w:b/>
        </w:rPr>
        <w:t>Margaret Greenwood</w:t>
      </w:r>
      <w:r w:rsidR="00457422" w:rsidRPr="001B1C42">
        <w:rPr>
          <w:rFonts w:ascii="Open Sans" w:hAnsi="Open Sans" w:cs="Open Sans"/>
          <w:b/>
        </w:rPr>
        <w:t xml:space="preserve"> (Wirral</w:t>
      </w:r>
      <w:r w:rsidR="003C0B52" w:rsidRPr="001B1C42">
        <w:rPr>
          <w:rFonts w:ascii="Open Sans" w:hAnsi="Open Sans" w:cs="Open Sans"/>
          <w:b/>
        </w:rPr>
        <w:t xml:space="preserve"> West</w:t>
      </w:r>
      <w:r w:rsidR="00457422" w:rsidRPr="001B1C42">
        <w:rPr>
          <w:rFonts w:ascii="Open Sans" w:hAnsi="Open Sans" w:cs="Open Sans"/>
          <w:b/>
        </w:rPr>
        <w:t>, Lab)</w:t>
      </w:r>
      <w:r w:rsidRPr="001B1C42">
        <w:rPr>
          <w:rFonts w:ascii="Open Sans" w:hAnsi="Open Sans" w:cs="Open Sans"/>
        </w:rPr>
        <w:t xml:space="preserve"> </w:t>
      </w:r>
      <w:r w:rsidR="00270F7A" w:rsidRPr="001B1C42">
        <w:rPr>
          <w:rFonts w:ascii="Open Sans" w:hAnsi="Open Sans" w:cs="Open Sans"/>
        </w:rPr>
        <w:t xml:space="preserve">Asked about </w:t>
      </w:r>
      <w:r w:rsidR="00B55F40" w:rsidRPr="001B1C42">
        <w:rPr>
          <w:rFonts w:ascii="Open Sans" w:hAnsi="Open Sans" w:cs="Open Sans"/>
        </w:rPr>
        <w:t>C</w:t>
      </w:r>
      <w:r w:rsidR="00270F7A" w:rsidRPr="001B1C42">
        <w:rPr>
          <w:rFonts w:ascii="Open Sans" w:hAnsi="Open Sans" w:cs="Open Sans"/>
        </w:rPr>
        <w:t xml:space="preserve">lause 5 </w:t>
      </w:r>
      <w:r w:rsidR="00B55F40" w:rsidRPr="001B1C42">
        <w:rPr>
          <w:rFonts w:ascii="Open Sans" w:hAnsi="Open Sans" w:cs="Open Sans"/>
        </w:rPr>
        <w:t xml:space="preserve">– Duty of FE institutions to review how well their courses are meeting local needs. </w:t>
      </w:r>
      <w:r w:rsidR="00D72B80" w:rsidRPr="001B1C42">
        <w:rPr>
          <w:rFonts w:ascii="Open Sans" w:hAnsi="Open Sans" w:cs="Open Sans"/>
        </w:rPr>
        <w:t>Believes that there is some d</w:t>
      </w:r>
      <w:r w:rsidR="00682E4C" w:rsidRPr="001B1C42">
        <w:rPr>
          <w:rFonts w:ascii="Open Sans" w:hAnsi="Open Sans" w:cs="Open Sans"/>
        </w:rPr>
        <w:t xml:space="preserve">raft statutory guidance </w:t>
      </w:r>
      <w:r w:rsidR="00D72B80" w:rsidRPr="001B1C42">
        <w:rPr>
          <w:rFonts w:ascii="Open Sans" w:hAnsi="Open Sans" w:cs="Open Sans"/>
        </w:rPr>
        <w:t>that FE providers should consult stakeholders she</w:t>
      </w:r>
      <w:r w:rsidR="00682E4C" w:rsidRPr="001B1C42">
        <w:rPr>
          <w:rFonts w:ascii="Open Sans" w:hAnsi="Open Sans" w:cs="Open Sans"/>
        </w:rPr>
        <w:t xml:space="preserve"> asked if there was space for encouraging providers to engage with the</w:t>
      </w:r>
      <w:r w:rsidR="00D72B80" w:rsidRPr="001B1C42">
        <w:rPr>
          <w:rFonts w:ascii="Open Sans" w:hAnsi="Open Sans" w:cs="Open Sans"/>
        </w:rPr>
        <w:t xml:space="preserve"> local</w:t>
      </w:r>
      <w:r w:rsidR="00682E4C" w:rsidRPr="001B1C42">
        <w:rPr>
          <w:rFonts w:ascii="Open Sans" w:hAnsi="Open Sans" w:cs="Open Sans"/>
        </w:rPr>
        <w:t xml:space="preserve"> community</w:t>
      </w:r>
      <w:r w:rsidR="000824C2" w:rsidRPr="001B1C42">
        <w:rPr>
          <w:rFonts w:ascii="Open Sans" w:hAnsi="Open Sans" w:cs="Open Sans"/>
        </w:rPr>
        <w:t xml:space="preserve"> and whether they could promote this idea</w:t>
      </w:r>
      <w:r w:rsidR="00682E4C" w:rsidRPr="001B1C42">
        <w:rPr>
          <w:rFonts w:ascii="Open Sans" w:hAnsi="Open Sans" w:cs="Open Sans"/>
        </w:rPr>
        <w:t>. Gave a background to her experience</w:t>
      </w:r>
      <w:r w:rsidR="000824C2" w:rsidRPr="001B1C42">
        <w:rPr>
          <w:rFonts w:ascii="Open Sans" w:hAnsi="Open Sans" w:cs="Open Sans"/>
        </w:rPr>
        <w:t xml:space="preserve"> in adult education and that if you consult with people on what they want to learn then you get more buy in. </w:t>
      </w:r>
    </w:p>
    <w:p w14:paraId="4DA381AA" w14:textId="67D7EA6C" w:rsidR="00682E4C" w:rsidRPr="001B1C42" w:rsidRDefault="00682E4C" w:rsidP="00EB690B">
      <w:pPr>
        <w:rPr>
          <w:rFonts w:ascii="Open Sans" w:hAnsi="Open Sans" w:cs="Open Sans"/>
        </w:rPr>
      </w:pPr>
    </w:p>
    <w:p w14:paraId="4B09A043" w14:textId="60C84A32" w:rsidR="00682E4C" w:rsidRPr="001B1C42" w:rsidRDefault="007E29FB" w:rsidP="00EB690B">
      <w:pPr>
        <w:rPr>
          <w:rFonts w:ascii="Open Sans" w:hAnsi="Open Sans" w:cs="Open Sans"/>
        </w:rPr>
      </w:pPr>
      <w:r w:rsidRPr="001B1C42">
        <w:rPr>
          <w:rFonts w:ascii="Open Sans" w:hAnsi="Open Sans" w:cs="Open Sans"/>
          <w:b/>
        </w:rPr>
        <w:t>Answer from Skills Minister Alex Burghart:</w:t>
      </w:r>
      <w:r w:rsidRPr="001B1C42">
        <w:rPr>
          <w:rFonts w:ascii="Open Sans" w:hAnsi="Open Sans" w:cs="Open Sans"/>
        </w:rPr>
        <w:t xml:space="preserve"> </w:t>
      </w:r>
      <w:r w:rsidR="000824C2" w:rsidRPr="001B1C42">
        <w:rPr>
          <w:rFonts w:ascii="Open Sans" w:hAnsi="Open Sans" w:cs="Open Sans"/>
        </w:rPr>
        <w:t>Acknowledged her perspective and one he recognises from his</w:t>
      </w:r>
      <w:r w:rsidR="00DD59FA" w:rsidRPr="001B1C42">
        <w:rPr>
          <w:rFonts w:ascii="Open Sans" w:hAnsi="Open Sans" w:cs="Open Sans"/>
        </w:rPr>
        <w:t xml:space="preserve"> years at the Centre for Social Justice.  </w:t>
      </w:r>
      <w:r w:rsidR="00747AC1" w:rsidRPr="001B1C42">
        <w:rPr>
          <w:rFonts w:ascii="Open Sans" w:hAnsi="Open Sans" w:cs="Open Sans"/>
        </w:rPr>
        <w:t>Highlighted</w:t>
      </w:r>
      <w:r w:rsidR="00DD59FA" w:rsidRPr="001B1C42">
        <w:rPr>
          <w:rFonts w:ascii="Open Sans" w:hAnsi="Open Sans" w:cs="Open Sans"/>
        </w:rPr>
        <w:t xml:space="preserve"> that their</w:t>
      </w:r>
      <w:r w:rsidR="00682E4C" w:rsidRPr="001B1C42">
        <w:rPr>
          <w:rFonts w:ascii="Open Sans" w:hAnsi="Open Sans" w:cs="Open Sans"/>
        </w:rPr>
        <w:t xml:space="preserve"> priority is building an employer led system </w:t>
      </w:r>
      <w:r w:rsidR="00DD59FA" w:rsidRPr="001B1C42">
        <w:rPr>
          <w:rFonts w:ascii="Open Sans" w:hAnsi="Open Sans" w:cs="Open Sans"/>
        </w:rPr>
        <w:t xml:space="preserve">and that employers are front and centre.  But also </w:t>
      </w:r>
      <w:r w:rsidR="005C4D6B" w:rsidRPr="001B1C42">
        <w:rPr>
          <w:rFonts w:ascii="Open Sans" w:hAnsi="Open Sans" w:cs="Open Sans"/>
        </w:rPr>
        <w:t>stressed</w:t>
      </w:r>
      <w:r w:rsidR="00DD59FA" w:rsidRPr="001B1C42">
        <w:rPr>
          <w:rFonts w:ascii="Open Sans" w:hAnsi="Open Sans" w:cs="Open Sans"/>
        </w:rPr>
        <w:t xml:space="preserve"> that it doesn’t mean FE providers can</w:t>
      </w:r>
      <w:r w:rsidR="003B5502" w:rsidRPr="001B1C42">
        <w:rPr>
          <w:rFonts w:ascii="Open Sans" w:hAnsi="Open Sans" w:cs="Open Sans"/>
        </w:rPr>
        <w:t xml:space="preserve">’t listen to anyone else and will take her question away. </w:t>
      </w:r>
    </w:p>
    <w:p w14:paraId="42893614" w14:textId="77777777" w:rsidR="007E29FB" w:rsidRPr="001B1C42" w:rsidRDefault="007E29FB" w:rsidP="00EB690B">
      <w:pPr>
        <w:rPr>
          <w:rFonts w:ascii="Open Sans" w:hAnsi="Open Sans" w:cs="Open Sans"/>
        </w:rPr>
      </w:pPr>
    </w:p>
    <w:p w14:paraId="0B31D341" w14:textId="2422375B" w:rsidR="004F0936" w:rsidRPr="001B1C42" w:rsidRDefault="00CE44BD" w:rsidP="00EB690B">
      <w:pPr>
        <w:rPr>
          <w:rFonts w:ascii="Open Sans" w:hAnsi="Open Sans" w:cs="Open Sans"/>
        </w:rPr>
      </w:pPr>
      <w:r w:rsidRPr="001B1C42">
        <w:rPr>
          <w:rFonts w:ascii="Open Sans" w:hAnsi="Open Sans" w:cs="Open Sans"/>
          <w:b/>
        </w:rPr>
        <w:t>Questio</w:t>
      </w:r>
      <w:r w:rsidR="00AF726D" w:rsidRPr="001B1C42">
        <w:rPr>
          <w:rFonts w:ascii="Open Sans" w:hAnsi="Open Sans" w:cs="Open Sans"/>
          <w:b/>
        </w:rPr>
        <w:t>n from</w:t>
      </w:r>
      <w:r w:rsidRPr="001B1C42">
        <w:rPr>
          <w:rFonts w:ascii="Open Sans" w:hAnsi="Open Sans" w:cs="Open Sans"/>
          <w:b/>
        </w:rPr>
        <w:t xml:space="preserve"> Lord Aberdare</w:t>
      </w:r>
      <w:r w:rsidR="003C0B52" w:rsidRPr="001B1C42">
        <w:rPr>
          <w:rFonts w:ascii="Open Sans" w:hAnsi="Open Sans" w:cs="Open Sans"/>
          <w:b/>
        </w:rPr>
        <w:t xml:space="preserve"> (C/B)</w:t>
      </w:r>
      <w:r w:rsidRPr="001B1C42">
        <w:rPr>
          <w:rFonts w:ascii="Open Sans" w:hAnsi="Open Sans" w:cs="Open Sans"/>
        </w:rPr>
        <w:t xml:space="preserve">: </w:t>
      </w:r>
      <w:r w:rsidR="003B5502" w:rsidRPr="001B1C42">
        <w:rPr>
          <w:rFonts w:ascii="Open Sans" w:hAnsi="Open Sans" w:cs="Open Sans"/>
        </w:rPr>
        <w:t xml:space="preserve">Asked what plans are in place </w:t>
      </w:r>
      <w:r w:rsidR="006D1B57" w:rsidRPr="001B1C42">
        <w:rPr>
          <w:rFonts w:ascii="Open Sans" w:hAnsi="Open Sans" w:cs="Open Sans"/>
        </w:rPr>
        <w:t>to monitor</w:t>
      </w:r>
      <w:r w:rsidR="003B5502" w:rsidRPr="001B1C42">
        <w:rPr>
          <w:rFonts w:ascii="Open Sans" w:hAnsi="Open Sans" w:cs="Open Sans"/>
        </w:rPr>
        <w:t xml:space="preserve"> how this is all working?</w:t>
      </w:r>
      <w:r w:rsidR="004F0936" w:rsidRPr="001B1C42">
        <w:rPr>
          <w:rFonts w:ascii="Open Sans" w:hAnsi="Open Sans" w:cs="Open Sans"/>
        </w:rPr>
        <w:t xml:space="preserve"> </w:t>
      </w:r>
      <w:r w:rsidR="006D1B57" w:rsidRPr="001B1C42">
        <w:rPr>
          <w:rFonts w:ascii="Open Sans" w:hAnsi="Open Sans" w:cs="Open Sans"/>
        </w:rPr>
        <w:t xml:space="preserve">Picked up the idea of a national strategy and noted that many welcome aspects of the Bill. </w:t>
      </w:r>
      <w:r w:rsidR="00AF726D" w:rsidRPr="001B1C42">
        <w:rPr>
          <w:rFonts w:ascii="Open Sans" w:hAnsi="Open Sans" w:cs="Open Sans"/>
        </w:rPr>
        <w:t>Asked the Minister how he is</w:t>
      </w:r>
      <w:r w:rsidR="004F0936" w:rsidRPr="001B1C42">
        <w:rPr>
          <w:rFonts w:ascii="Open Sans" w:hAnsi="Open Sans" w:cs="Open Sans"/>
        </w:rPr>
        <w:t xml:space="preserve"> going to ensure this laudable reform doesn’t go the same way as previous attempts to tackle this issue and these elements fit together to deliver the skills we so desperately need. </w:t>
      </w:r>
    </w:p>
    <w:p w14:paraId="7EF2E457" w14:textId="77777777" w:rsidR="004F0936" w:rsidRPr="001B1C42" w:rsidRDefault="004F0936" w:rsidP="00EB690B">
      <w:pPr>
        <w:rPr>
          <w:rFonts w:ascii="Open Sans" w:hAnsi="Open Sans" w:cs="Open Sans"/>
        </w:rPr>
      </w:pPr>
    </w:p>
    <w:p w14:paraId="11677005" w14:textId="5D702773" w:rsidR="00FC2FD0" w:rsidRPr="001B1C42" w:rsidRDefault="007E29FB" w:rsidP="00EB690B">
      <w:pPr>
        <w:rPr>
          <w:rFonts w:ascii="Open Sans" w:hAnsi="Open Sans" w:cs="Open Sans"/>
        </w:rPr>
      </w:pPr>
      <w:r w:rsidRPr="001B1C42">
        <w:rPr>
          <w:rFonts w:ascii="Open Sans" w:hAnsi="Open Sans" w:cs="Open Sans"/>
          <w:b/>
        </w:rPr>
        <w:t xml:space="preserve">Answer from Skills Minister Alex Burghart: </w:t>
      </w:r>
      <w:r w:rsidR="00D07225" w:rsidRPr="001B1C42">
        <w:rPr>
          <w:rFonts w:ascii="Open Sans" w:hAnsi="Open Sans" w:cs="Open Sans"/>
        </w:rPr>
        <w:t>Stressed</w:t>
      </w:r>
      <w:r w:rsidR="00FC2FD0" w:rsidRPr="001B1C42">
        <w:rPr>
          <w:rFonts w:ascii="Open Sans" w:hAnsi="Open Sans" w:cs="Open Sans"/>
        </w:rPr>
        <w:t xml:space="preserve"> that they are c</w:t>
      </w:r>
      <w:r w:rsidR="005556C2" w:rsidRPr="001B1C42">
        <w:rPr>
          <w:rFonts w:ascii="Open Sans" w:hAnsi="Open Sans" w:cs="Open Sans"/>
        </w:rPr>
        <w:t xml:space="preserve">reating a sense of local ownership in local </w:t>
      </w:r>
      <w:r w:rsidR="006544BB" w:rsidRPr="001B1C42">
        <w:rPr>
          <w:rFonts w:ascii="Open Sans" w:hAnsi="Open Sans" w:cs="Open Sans"/>
        </w:rPr>
        <w:t xml:space="preserve">communities with local employers. </w:t>
      </w:r>
    </w:p>
    <w:p w14:paraId="09915C47" w14:textId="77777777" w:rsidR="00FC2FD0" w:rsidRPr="001B1C42" w:rsidRDefault="00FC2FD0" w:rsidP="00EB690B">
      <w:pPr>
        <w:rPr>
          <w:rFonts w:ascii="Open Sans" w:hAnsi="Open Sans" w:cs="Open Sans"/>
        </w:rPr>
      </w:pPr>
    </w:p>
    <w:p w14:paraId="247CB424" w14:textId="037E9953" w:rsidR="00E366C3" w:rsidRPr="001B1C42" w:rsidRDefault="00E366C3" w:rsidP="00E366C3">
      <w:pPr>
        <w:rPr>
          <w:rFonts w:ascii="Open Sans" w:hAnsi="Open Sans" w:cs="Open Sans"/>
          <w:i/>
          <w:color w:val="FF0000"/>
        </w:rPr>
      </w:pPr>
      <w:r w:rsidRPr="001B1C42">
        <w:rPr>
          <w:rFonts w:ascii="Open Sans" w:hAnsi="Open Sans" w:cs="Open Sans"/>
          <w:i/>
          <w:color w:val="FF0000"/>
        </w:rPr>
        <w:t xml:space="preserve">The Division Bell in the House of Commons </w:t>
      </w:r>
      <w:proofErr w:type="gramStart"/>
      <w:r w:rsidRPr="001B1C42">
        <w:rPr>
          <w:rFonts w:ascii="Open Sans" w:hAnsi="Open Sans" w:cs="Open Sans"/>
          <w:i/>
          <w:color w:val="FF0000"/>
        </w:rPr>
        <w:t>rang</w:t>
      </w:r>
      <w:proofErr w:type="gramEnd"/>
      <w:r w:rsidRPr="001B1C42">
        <w:rPr>
          <w:rFonts w:ascii="Open Sans" w:hAnsi="Open Sans" w:cs="Open Sans"/>
          <w:i/>
          <w:color w:val="FF0000"/>
        </w:rPr>
        <w:t xml:space="preserve"> and most MPs left the session at this time to participate in the division. </w:t>
      </w:r>
    </w:p>
    <w:p w14:paraId="0AD27C56" w14:textId="77777777" w:rsidR="00E366C3" w:rsidRPr="001B1C42" w:rsidRDefault="00E366C3" w:rsidP="00EB690B">
      <w:pPr>
        <w:rPr>
          <w:rFonts w:ascii="Open Sans" w:hAnsi="Open Sans" w:cs="Open Sans"/>
        </w:rPr>
      </w:pPr>
    </w:p>
    <w:p w14:paraId="3E7B9FE0" w14:textId="6B9C6EE8" w:rsidR="009158D0" w:rsidRPr="001B1C42" w:rsidRDefault="003A4294" w:rsidP="00EB690B">
      <w:pPr>
        <w:rPr>
          <w:rFonts w:ascii="Open Sans" w:hAnsi="Open Sans" w:cs="Open Sans"/>
        </w:rPr>
      </w:pPr>
      <w:r w:rsidRPr="001B1C42">
        <w:rPr>
          <w:rFonts w:ascii="Open Sans" w:hAnsi="Open Sans" w:cs="Open Sans"/>
        </w:rPr>
        <w:t>The Minister continued that i</w:t>
      </w:r>
      <w:r w:rsidR="00E366C3" w:rsidRPr="001B1C42">
        <w:rPr>
          <w:rFonts w:ascii="Open Sans" w:hAnsi="Open Sans" w:cs="Open Sans"/>
        </w:rPr>
        <w:t xml:space="preserve">n terms on how we check that this is working, mentioned eternal vigilance and that the department will be working with ERB’s closely </w:t>
      </w:r>
      <w:r w:rsidR="00FA76E1" w:rsidRPr="001B1C42">
        <w:rPr>
          <w:rFonts w:ascii="Open Sans" w:hAnsi="Open Sans" w:cs="Open Sans"/>
        </w:rPr>
        <w:t xml:space="preserve">There is a piece of work which has not been formally </w:t>
      </w:r>
      <w:r w:rsidR="00E366C3" w:rsidRPr="001B1C42">
        <w:rPr>
          <w:rFonts w:ascii="Open Sans" w:hAnsi="Open Sans" w:cs="Open Sans"/>
        </w:rPr>
        <w:t>announced</w:t>
      </w:r>
      <w:r w:rsidR="00FA76E1" w:rsidRPr="001B1C42">
        <w:rPr>
          <w:rFonts w:ascii="Open Sans" w:hAnsi="Open Sans" w:cs="Open Sans"/>
        </w:rPr>
        <w:t xml:space="preserve"> which will provide data assistance to all involved which will help us follow the progress</w:t>
      </w:r>
      <w:r w:rsidR="00E366C3" w:rsidRPr="001B1C42">
        <w:rPr>
          <w:rFonts w:ascii="Open Sans" w:hAnsi="Open Sans" w:cs="Open Sans"/>
        </w:rPr>
        <w:t xml:space="preserve"> of this work. </w:t>
      </w:r>
    </w:p>
    <w:p w14:paraId="5FE1D8C8" w14:textId="77777777" w:rsidR="000D3A89" w:rsidRPr="001B1C42" w:rsidRDefault="000D3A89" w:rsidP="00EB690B">
      <w:pPr>
        <w:rPr>
          <w:rFonts w:ascii="Open Sans" w:hAnsi="Open Sans" w:cs="Open Sans"/>
        </w:rPr>
      </w:pPr>
    </w:p>
    <w:p w14:paraId="054DD1A7" w14:textId="05A59736" w:rsidR="000D3A89" w:rsidRPr="001B1C42" w:rsidRDefault="000D3A89" w:rsidP="00EB690B">
      <w:pPr>
        <w:rPr>
          <w:rFonts w:ascii="Open Sans" w:hAnsi="Open Sans" w:cs="Open Sans"/>
        </w:rPr>
      </w:pPr>
      <w:r w:rsidRPr="001B1C42">
        <w:rPr>
          <w:rFonts w:ascii="Open Sans" w:hAnsi="Open Sans" w:cs="Open Sans"/>
          <w:b/>
        </w:rPr>
        <w:t xml:space="preserve">Question </w:t>
      </w:r>
      <w:r w:rsidR="00F727DF" w:rsidRPr="001B1C42">
        <w:rPr>
          <w:rFonts w:ascii="Open Sans" w:hAnsi="Open Sans" w:cs="Open Sans"/>
          <w:b/>
        </w:rPr>
        <w:t xml:space="preserve">from </w:t>
      </w:r>
      <w:r w:rsidRPr="001B1C42">
        <w:rPr>
          <w:rFonts w:ascii="Open Sans" w:hAnsi="Open Sans" w:cs="Open Sans"/>
          <w:b/>
        </w:rPr>
        <w:t>David H</w:t>
      </w:r>
      <w:r w:rsidR="00F727DF" w:rsidRPr="001B1C42">
        <w:rPr>
          <w:rFonts w:ascii="Open Sans" w:hAnsi="Open Sans" w:cs="Open Sans"/>
          <w:b/>
        </w:rPr>
        <w:t>ughes</w:t>
      </w:r>
      <w:r w:rsidRPr="001B1C42">
        <w:rPr>
          <w:rFonts w:ascii="Open Sans" w:hAnsi="Open Sans" w:cs="Open Sans"/>
          <w:b/>
        </w:rPr>
        <w:t>:</w:t>
      </w:r>
      <w:r w:rsidRPr="001B1C42">
        <w:rPr>
          <w:rFonts w:ascii="Open Sans" w:hAnsi="Open Sans" w:cs="Open Sans"/>
        </w:rPr>
        <w:t xml:space="preserve"> Raised the issue of the </w:t>
      </w:r>
      <w:r w:rsidR="006D2869" w:rsidRPr="001B1C42">
        <w:rPr>
          <w:rFonts w:ascii="Open Sans" w:hAnsi="Open Sans" w:cs="Open Sans"/>
        </w:rPr>
        <w:t>L</w:t>
      </w:r>
      <w:r w:rsidRPr="001B1C42">
        <w:rPr>
          <w:rFonts w:ascii="Open Sans" w:hAnsi="Open Sans" w:cs="Open Sans"/>
        </w:rPr>
        <w:t xml:space="preserve">evelling </w:t>
      </w:r>
      <w:r w:rsidR="006D2869" w:rsidRPr="001B1C42">
        <w:rPr>
          <w:rFonts w:ascii="Open Sans" w:hAnsi="Open Sans" w:cs="Open Sans"/>
        </w:rPr>
        <w:t>U</w:t>
      </w:r>
      <w:r w:rsidRPr="001B1C42">
        <w:rPr>
          <w:rFonts w:ascii="Open Sans" w:hAnsi="Open Sans" w:cs="Open Sans"/>
        </w:rPr>
        <w:t xml:space="preserve">p </w:t>
      </w:r>
      <w:r w:rsidR="005E449C" w:rsidRPr="001B1C42">
        <w:rPr>
          <w:rFonts w:ascii="Open Sans" w:hAnsi="Open Sans" w:cs="Open Sans"/>
        </w:rPr>
        <w:t>w</w:t>
      </w:r>
      <w:r w:rsidRPr="001B1C42">
        <w:rPr>
          <w:rFonts w:ascii="Open Sans" w:hAnsi="Open Sans" w:cs="Open Sans"/>
        </w:rPr>
        <w:t>hitepaper</w:t>
      </w:r>
      <w:r w:rsidR="006D2869" w:rsidRPr="001B1C42">
        <w:rPr>
          <w:rFonts w:ascii="Open Sans" w:hAnsi="Open Sans" w:cs="Open Sans"/>
        </w:rPr>
        <w:t xml:space="preserve"> asked for assurance in making sure </w:t>
      </w:r>
      <w:r w:rsidR="005E449C" w:rsidRPr="001B1C42">
        <w:rPr>
          <w:rFonts w:ascii="Open Sans" w:hAnsi="Open Sans" w:cs="Open Sans"/>
        </w:rPr>
        <w:t>there</w:t>
      </w:r>
      <w:r w:rsidR="006D2869" w:rsidRPr="001B1C42">
        <w:rPr>
          <w:rFonts w:ascii="Open Sans" w:hAnsi="Open Sans" w:cs="Open Sans"/>
        </w:rPr>
        <w:t xml:space="preserve"> is synergy between this whitepaper and what is happening in the skills and</w:t>
      </w:r>
      <w:r w:rsidR="005E449C" w:rsidRPr="001B1C42">
        <w:rPr>
          <w:rFonts w:ascii="Open Sans" w:hAnsi="Open Sans" w:cs="Open Sans"/>
        </w:rPr>
        <w:t xml:space="preserve"> that </w:t>
      </w:r>
      <w:r w:rsidR="008576AB" w:rsidRPr="001B1C42">
        <w:rPr>
          <w:rFonts w:ascii="Open Sans" w:hAnsi="Open Sans" w:cs="Open Sans"/>
        </w:rPr>
        <w:t>people skills</w:t>
      </w:r>
      <w:r w:rsidRPr="001B1C42">
        <w:rPr>
          <w:rFonts w:ascii="Open Sans" w:hAnsi="Open Sans" w:cs="Open Sans"/>
        </w:rPr>
        <w:t xml:space="preserve"> will be central </w:t>
      </w:r>
      <w:r w:rsidR="005E449C" w:rsidRPr="001B1C42">
        <w:rPr>
          <w:rFonts w:ascii="Open Sans" w:hAnsi="Open Sans" w:cs="Open Sans"/>
        </w:rPr>
        <w:t xml:space="preserve">to that? </w:t>
      </w:r>
    </w:p>
    <w:p w14:paraId="3DE1680B" w14:textId="77777777" w:rsidR="000D3A89" w:rsidRPr="001B1C42" w:rsidRDefault="000D3A89" w:rsidP="00EB690B">
      <w:pPr>
        <w:rPr>
          <w:rFonts w:ascii="Open Sans" w:hAnsi="Open Sans" w:cs="Open Sans"/>
        </w:rPr>
      </w:pPr>
    </w:p>
    <w:p w14:paraId="3027363B" w14:textId="6EC1F11E" w:rsidR="000D3A89" w:rsidRPr="001B1C42" w:rsidRDefault="007E29FB" w:rsidP="00EB690B">
      <w:pPr>
        <w:rPr>
          <w:rFonts w:ascii="Open Sans" w:hAnsi="Open Sans" w:cs="Open Sans"/>
        </w:rPr>
      </w:pPr>
      <w:r w:rsidRPr="001B1C42">
        <w:rPr>
          <w:rFonts w:ascii="Open Sans" w:hAnsi="Open Sans" w:cs="Open Sans"/>
          <w:b/>
        </w:rPr>
        <w:t>Answer from Skills Minister Alex Burghart:</w:t>
      </w:r>
      <w:r w:rsidR="000D3A89" w:rsidRPr="001B1C42">
        <w:rPr>
          <w:rFonts w:ascii="Open Sans" w:hAnsi="Open Sans" w:cs="Open Sans"/>
        </w:rPr>
        <w:t xml:space="preserve"> Very much the same things that we are saying to our colleagues in DHLUC</w:t>
      </w:r>
      <w:r w:rsidR="005E449C" w:rsidRPr="001B1C42">
        <w:rPr>
          <w:rFonts w:ascii="Open Sans" w:hAnsi="Open Sans" w:cs="Open Sans"/>
        </w:rPr>
        <w:t xml:space="preserve"> as they draft the paper. </w:t>
      </w:r>
      <w:r w:rsidR="000D3A89" w:rsidRPr="001B1C42">
        <w:rPr>
          <w:rFonts w:ascii="Open Sans" w:hAnsi="Open Sans" w:cs="Open Sans"/>
        </w:rPr>
        <w:t xml:space="preserve">There are very frequent cabinet committees where these things are discussed. </w:t>
      </w:r>
    </w:p>
    <w:p w14:paraId="7034AF66" w14:textId="77777777" w:rsidR="00BA75C1" w:rsidRPr="001B1C42" w:rsidRDefault="00BA75C1" w:rsidP="00EB690B">
      <w:pPr>
        <w:rPr>
          <w:rFonts w:ascii="Open Sans" w:hAnsi="Open Sans" w:cs="Open Sans"/>
        </w:rPr>
      </w:pPr>
    </w:p>
    <w:p w14:paraId="6D8BA9FB" w14:textId="3B9FEFB5" w:rsidR="00BA75C1" w:rsidRPr="001B1C42" w:rsidRDefault="007E29FB" w:rsidP="003A6A71">
      <w:pPr>
        <w:rPr>
          <w:rFonts w:ascii="Open Sans" w:hAnsi="Open Sans" w:cs="Open Sans"/>
          <w:i/>
          <w:color w:val="FF0000"/>
        </w:rPr>
      </w:pPr>
      <w:r w:rsidRPr="001B1C42">
        <w:rPr>
          <w:rFonts w:ascii="Open Sans" w:hAnsi="Open Sans" w:cs="Open Sans"/>
          <w:i/>
          <w:color w:val="FF0000"/>
        </w:rPr>
        <w:t xml:space="preserve">Skills Minister Alex Burghart had to leave the session, due to the Division Bell. Chair of the meeting, Peter Aldous MP thanked the Minister for his attendance and answering the questions put to him. </w:t>
      </w:r>
    </w:p>
    <w:p w14:paraId="16145384" w14:textId="77777777" w:rsidR="00184E6C" w:rsidRPr="001B1C42" w:rsidRDefault="00184E6C" w:rsidP="003A6A71">
      <w:pPr>
        <w:rPr>
          <w:rFonts w:ascii="Open Sans" w:hAnsi="Open Sans" w:cs="Open Sans"/>
        </w:rPr>
      </w:pPr>
    </w:p>
    <w:p w14:paraId="27069499" w14:textId="21710DB7" w:rsidR="003C7FD6" w:rsidRPr="001B1C42" w:rsidRDefault="005E449C" w:rsidP="003A6A71">
      <w:pPr>
        <w:rPr>
          <w:rFonts w:ascii="Open Sans" w:hAnsi="Open Sans" w:cs="Open Sans"/>
        </w:rPr>
      </w:pPr>
      <w:r w:rsidRPr="001B1C42">
        <w:rPr>
          <w:rFonts w:ascii="Open Sans" w:hAnsi="Open Sans" w:cs="Open Sans"/>
          <w:b/>
        </w:rPr>
        <w:t>Question from Lord Layard</w:t>
      </w:r>
      <w:r w:rsidR="00B869B8" w:rsidRPr="001B1C42">
        <w:rPr>
          <w:rFonts w:ascii="Open Sans" w:hAnsi="Open Sans" w:cs="Open Sans"/>
          <w:b/>
        </w:rPr>
        <w:t xml:space="preserve"> (Lab)</w:t>
      </w:r>
      <w:r w:rsidR="00184E6C" w:rsidRPr="001B1C42">
        <w:rPr>
          <w:rFonts w:ascii="Open Sans" w:hAnsi="Open Sans" w:cs="Open Sans"/>
        </w:rPr>
        <w:t xml:space="preserve">: </w:t>
      </w:r>
      <w:r w:rsidR="003F6647" w:rsidRPr="001B1C42">
        <w:rPr>
          <w:rFonts w:ascii="Open Sans" w:hAnsi="Open Sans" w:cs="Open Sans"/>
        </w:rPr>
        <w:t>Apologised for joining the meeting late and a</w:t>
      </w:r>
      <w:r w:rsidR="0043327C" w:rsidRPr="001B1C42">
        <w:rPr>
          <w:rFonts w:ascii="Open Sans" w:hAnsi="Open Sans" w:cs="Open Sans"/>
        </w:rPr>
        <w:t xml:space="preserve">sked </w:t>
      </w:r>
      <w:r w:rsidR="003F6647" w:rsidRPr="001B1C42">
        <w:rPr>
          <w:rFonts w:ascii="Open Sans" w:hAnsi="Open Sans" w:cs="Open Sans"/>
        </w:rPr>
        <w:t xml:space="preserve">if the Minister was </w:t>
      </w:r>
      <w:r w:rsidR="00184E6C" w:rsidRPr="001B1C42">
        <w:rPr>
          <w:rFonts w:ascii="Open Sans" w:hAnsi="Open Sans" w:cs="Open Sans"/>
        </w:rPr>
        <w:t xml:space="preserve">asked about the funding </w:t>
      </w:r>
      <w:r w:rsidR="003F6647" w:rsidRPr="001B1C42">
        <w:rPr>
          <w:rFonts w:ascii="Open Sans" w:hAnsi="Open Sans" w:cs="Open Sans"/>
        </w:rPr>
        <w:t>procedures</w:t>
      </w:r>
      <w:r w:rsidR="00184E6C" w:rsidRPr="001B1C42">
        <w:rPr>
          <w:rFonts w:ascii="Open Sans" w:hAnsi="Open Sans" w:cs="Open Sans"/>
        </w:rPr>
        <w:t xml:space="preserve"> for further education</w:t>
      </w:r>
      <w:r w:rsidR="00E72232" w:rsidRPr="001B1C42">
        <w:rPr>
          <w:rFonts w:ascii="Open Sans" w:hAnsi="Open Sans" w:cs="Open Sans"/>
        </w:rPr>
        <w:t xml:space="preserve">. The issue of the cap which is crucial. Acknowledged that Conservative backbenchers have put forward an amendment </w:t>
      </w:r>
      <w:r w:rsidR="003C7FD6" w:rsidRPr="001B1C42">
        <w:rPr>
          <w:rFonts w:ascii="Open Sans" w:hAnsi="Open Sans" w:cs="Open Sans"/>
        </w:rPr>
        <w:t>and w</w:t>
      </w:r>
      <w:r w:rsidR="00184E6C" w:rsidRPr="001B1C42">
        <w:rPr>
          <w:rFonts w:ascii="Open Sans" w:hAnsi="Open Sans" w:cs="Open Sans"/>
        </w:rPr>
        <w:t xml:space="preserve">hat are the </w:t>
      </w:r>
      <w:r w:rsidR="00184E6C" w:rsidRPr="001B1C42">
        <w:rPr>
          <w:rFonts w:ascii="Open Sans" w:hAnsi="Open Sans" w:cs="Open Sans"/>
        </w:rPr>
        <w:lastRenderedPageBreak/>
        <w:t>politics of this?</w:t>
      </w:r>
      <w:r w:rsidR="003C7FD6" w:rsidRPr="001B1C42">
        <w:rPr>
          <w:rFonts w:ascii="Open Sans" w:hAnsi="Open Sans" w:cs="Open Sans"/>
        </w:rPr>
        <w:t xml:space="preserve"> Asked if there is any way we </w:t>
      </w:r>
      <w:r w:rsidR="00945B1E" w:rsidRPr="001B1C42">
        <w:rPr>
          <w:rFonts w:ascii="Open Sans" w:hAnsi="Open Sans" w:cs="Open Sans"/>
        </w:rPr>
        <w:t>could</w:t>
      </w:r>
      <w:r w:rsidR="003C7FD6" w:rsidRPr="001B1C42">
        <w:rPr>
          <w:rFonts w:ascii="Open Sans" w:hAnsi="Open Sans" w:cs="Open Sans"/>
        </w:rPr>
        <w:t xml:space="preserve"> </w:t>
      </w:r>
      <w:r w:rsidR="00945B1E" w:rsidRPr="001B1C42">
        <w:rPr>
          <w:rFonts w:ascii="Open Sans" w:hAnsi="Open Sans" w:cs="Open Sans"/>
        </w:rPr>
        <w:t>contribute</w:t>
      </w:r>
      <w:r w:rsidR="003C7FD6" w:rsidRPr="001B1C42">
        <w:rPr>
          <w:rFonts w:ascii="Open Sans" w:hAnsi="Open Sans" w:cs="Open Sans"/>
        </w:rPr>
        <w:t xml:space="preserve"> some serious support that funding should be automatic and follow the student as it is in Higher Education.</w:t>
      </w:r>
    </w:p>
    <w:p w14:paraId="4EC15054" w14:textId="77777777" w:rsidR="00AE6A17" w:rsidRPr="001B1C42" w:rsidRDefault="00AE6A17" w:rsidP="003A6A71">
      <w:pPr>
        <w:rPr>
          <w:rFonts w:ascii="Open Sans" w:hAnsi="Open Sans" w:cs="Open Sans"/>
        </w:rPr>
      </w:pPr>
    </w:p>
    <w:p w14:paraId="26617630" w14:textId="16E040F0" w:rsidR="00A417EA" w:rsidRPr="001B1C42" w:rsidRDefault="00574418" w:rsidP="003A6A71">
      <w:pPr>
        <w:rPr>
          <w:rFonts w:ascii="Open Sans" w:hAnsi="Open Sans" w:cs="Open Sans"/>
        </w:rPr>
      </w:pPr>
      <w:r w:rsidRPr="001B1C42">
        <w:rPr>
          <w:rFonts w:ascii="Open Sans" w:hAnsi="Open Sans" w:cs="Open Sans"/>
          <w:b/>
        </w:rPr>
        <w:t>Answer from David Hughes, Chief Executive of the Association of Colleges</w:t>
      </w:r>
      <w:r w:rsidR="00EA07C7" w:rsidRPr="001B1C42">
        <w:rPr>
          <w:rFonts w:ascii="Open Sans" w:hAnsi="Open Sans" w:cs="Open Sans"/>
          <w:b/>
        </w:rPr>
        <w:t>:</w:t>
      </w:r>
      <w:r w:rsidR="00AE6A17" w:rsidRPr="001B1C42">
        <w:rPr>
          <w:rFonts w:ascii="Open Sans" w:hAnsi="Open Sans" w:cs="Open Sans"/>
        </w:rPr>
        <w:t xml:space="preserve"> </w:t>
      </w:r>
      <w:r w:rsidR="003C7FD6" w:rsidRPr="001B1C42">
        <w:rPr>
          <w:rFonts w:ascii="Open Sans" w:hAnsi="Open Sans" w:cs="Open Sans"/>
        </w:rPr>
        <w:t xml:space="preserve">Thinks that it is an important amendment but notes that </w:t>
      </w:r>
      <w:r w:rsidR="00EA07C7" w:rsidRPr="001B1C42">
        <w:rPr>
          <w:rFonts w:ascii="Open Sans" w:hAnsi="Open Sans" w:cs="Open Sans"/>
        </w:rPr>
        <w:t xml:space="preserve">with the hesitancy </w:t>
      </w:r>
      <w:r w:rsidR="00932DCD" w:rsidRPr="001B1C42">
        <w:rPr>
          <w:rFonts w:ascii="Open Sans" w:hAnsi="Open Sans" w:cs="Open Sans"/>
        </w:rPr>
        <w:t xml:space="preserve">of the Government to put the Lifetime Skills Guarantee </w:t>
      </w:r>
      <w:r w:rsidR="00BC02F5" w:rsidRPr="001B1C42">
        <w:rPr>
          <w:rFonts w:ascii="Open Sans" w:hAnsi="Open Sans" w:cs="Open Sans"/>
        </w:rPr>
        <w:t xml:space="preserve">on the face of the Bill, they </w:t>
      </w:r>
      <w:r w:rsidR="00EA07C7" w:rsidRPr="001B1C42">
        <w:rPr>
          <w:rFonts w:ascii="Open Sans" w:hAnsi="Open Sans" w:cs="Open Sans"/>
        </w:rPr>
        <w:t>won’t</w:t>
      </w:r>
      <w:r w:rsidR="00BC02F5" w:rsidRPr="001B1C42">
        <w:rPr>
          <w:rFonts w:ascii="Open Sans" w:hAnsi="Open Sans" w:cs="Open Sans"/>
        </w:rPr>
        <w:t xml:space="preserve"> be happy with </w:t>
      </w:r>
      <w:r w:rsidR="00135F42" w:rsidRPr="001B1C42">
        <w:rPr>
          <w:rFonts w:ascii="Open Sans" w:hAnsi="Open Sans" w:cs="Open Sans"/>
        </w:rPr>
        <w:t>FE being a demand led system</w:t>
      </w:r>
      <w:r w:rsidR="00932DCD" w:rsidRPr="001B1C42">
        <w:rPr>
          <w:rFonts w:ascii="Open Sans" w:hAnsi="Open Sans" w:cs="Open Sans"/>
        </w:rPr>
        <w:t xml:space="preserve"> due to the spending commitment. Even </w:t>
      </w:r>
      <w:r w:rsidR="003C7FD6" w:rsidRPr="001B1C42">
        <w:rPr>
          <w:rFonts w:ascii="Open Sans" w:hAnsi="Open Sans" w:cs="Open Sans"/>
        </w:rPr>
        <w:t>though Higher Education</w:t>
      </w:r>
      <w:r w:rsidR="00932DCD" w:rsidRPr="001B1C42">
        <w:rPr>
          <w:rFonts w:ascii="Open Sans" w:hAnsi="Open Sans" w:cs="Open Sans"/>
        </w:rPr>
        <w:t xml:space="preserve"> system</w:t>
      </w:r>
      <w:r w:rsidR="003C7FD6" w:rsidRPr="001B1C42">
        <w:rPr>
          <w:rFonts w:ascii="Open Sans" w:hAnsi="Open Sans" w:cs="Open Sans"/>
        </w:rPr>
        <w:t xml:space="preserve"> is demand led and that isn’t the case in F</w:t>
      </w:r>
      <w:r w:rsidR="00932DCD" w:rsidRPr="001B1C42">
        <w:rPr>
          <w:rFonts w:ascii="Open Sans" w:hAnsi="Open Sans" w:cs="Open Sans"/>
        </w:rPr>
        <w:t>E</w:t>
      </w:r>
      <w:r w:rsidR="002465EA" w:rsidRPr="001B1C42">
        <w:rPr>
          <w:rFonts w:ascii="Open Sans" w:hAnsi="Open Sans" w:cs="Open Sans"/>
        </w:rPr>
        <w:t xml:space="preserve">. The system is fragmented and fears this amendment will be rejected. </w:t>
      </w:r>
      <w:r w:rsidR="006168C2" w:rsidRPr="001B1C42">
        <w:rPr>
          <w:rFonts w:ascii="Open Sans" w:hAnsi="Open Sans" w:cs="Open Sans"/>
        </w:rPr>
        <w:t xml:space="preserve"> </w:t>
      </w:r>
    </w:p>
    <w:p w14:paraId="7DA9A7AA" w14:textId="77777777" w:rsidR="00DF7A1A" w:rsidRPr="001B1C42" w:rsidRDefault="00DF7A1A" w:rsidP="003A6A71">
      <w:pPr>
        <w:rPr>
          <w:rFonts w:ascii="Open Sans" w:hAnsi="Open Sans" w:cs="Open Sans"/>
        </w:rPr>
      </w:pPr>
    </w:p>
    <w:p w14:paraId="2F731C34" w14:textId="6CFA9F12" w:rsidR="00DF7A1A" w:rsidRPr="001B1C42" w:rsidRDefault="00DF7A1A" w:rsidP="003A6A71">
      <w:pPr>
        <w:rPr>
          <w:rFonts w:ascii="Open Sans" w:hAnsi="Open Sans" w:cs="Open Sans"/>
        </w:rPr>
      </w:pPr>
      <w:r w:rsidRPr="001B1C42">
        <w:rPr>
          <w:rFonts w:ascii="Open Sans" w:hAnsi="Open Sans" w:cs="Open Sans"/>
        </w:rPr>
        <w:t xml:space="preserve">Jo Maher </w:t>
      </w:r>
      <w:r w:rsidR="00BA0D5A" w:rsidRPr="001B1C42">
        <w:rPr>
          <w:rFonts w:ascii="Open Sans" w:hAnsi="Open Sans" w:cs="Open Sans"/>
        </w:rPr>
        <w:t>had a comment on that colleges need to be co-constructors of LSIPs</w:t>
      </w:r>
      <w:r w:rsidR="006637BE" w:rsidRPr="001B1C42">
        <w:rPr>
          <w:rFonts w:ascii="Open Sans" w:hAnsi="Open Sans" w:cs="Open Sans"/>
        </w:rPr>
        <w:t xml:space="preserve"> and notes that in SME’s &amp; in SME </w:t>
      </w:r>
      <w:r w:rsidR="003A4294" w:rsidRPr="001B1C42">
        <w:rPr>
          <w:rFonts w:ascii="Open Sans" w:hAnsi="Open Sans" w:cs="Open Sans"/>
        </w:rPr>
        <w:t>saturated</w:t>
      </w:r>
      <w:r w:rsidR="006637BE" w:rsidRPr="001B1C42">
        <w:rPr>
          <w:rFonts w:ascii="Open Sans" w:hAnsi="Open Sans" w:cs="Open Sans"/>
        </w:rPr>
        <w:t xml:space="preserve"> areas they want us to provide the solutions for them. They want to be supported to recruit people with the right competencies. She notes that doing one Skills </w:t>
      </w:r>
      <w:r w:rsidR="007550F9" w:rsidRPr="001B1C42">
        <w:rPr>
          <w:rFonts w:ascii="Open Sans" w:hAnsi="Open Sans" w:cs="Open Sans"/>
        </w:rPr>
        <w:t xml:space="preserve">Accelerator Pilot is a six-month job, she doesn’t think the time to </w:t>
      </w:r>
      <w:r w:rsidR="00D62A70" w:rsidRPr="001B1C42">
        <w:rPr>
          <w:rFonts w:ascii="Open Sans" w:hAnsi="Open Sans" w:cs="Open Sans"/>
        </w:rPr>
        <w:t>build these LSIPs and SDF have been factored in. Her final point was the need to not lose site of parent and student choice</w:t>
      </w:r>
      <w:r w:rsidR="008576AB" w:rsidRPr="001B1C42">
        <w:rPr>
          <w:rFonts w:ascii="Open Sans" w:hAnsi="Open Sans" w:cs="Open Sans"/>
        </w:rPr>
        <w:t xml:space="preserve"> and if a young person wants to be a hairdresser or an artist, we </w:t>
      </w:r>
      <w:proofErr w:type="gramStart"/>
      <w:r w:rsidR="008576AB" w:rsidRPr="001B1C42">
        <w:rPr>
          <w:rFonts w:ascii="Open Sans" w:hAnsi="Open Sans" w:cs="Open Sans"/>
        </w:rPr>
        <w:t>have to</w:t>
      </w:r>
      <w:proofErr w:type="gramEnd"/>
      <w:r w:rsidR="008576AB" w:rsidRPr="001B1C42">
        <w:rPr>
          <w:rFonts w:ascii="Open Sans" w:hAnsi="Open Sans" w:cs="Open Sans"/>
        </w:rPr>
        <w:t xml:space="preserve"> have that flexibility. </w:t>
      </w:r>
    </w:p>
    <w:p w14:paraId="0D1E07F7" w14:textId="77777777" w:rsidR="00EA07C7" w:rsidRPr="001B1C42" w:rsidRDefault="00EA07C7" w:rsidP="003A6A71">
      <w:pPr>
        <w:rPr>
          <w:rFonts w:ascii="Open Sans" w:hAnsi="Open Sans" w:cs="Open Sans"/>
        </w:rPr>
      </w:pPr>
    </w:p>
    <w:p w14:paraId="21A9F551" w14:textId="6475382F" w:rsidR="002A6E92" w:rsidRPr="001B1C42" w:rsidRDefault="002A6E92" w:rsidP="003A6A71">
      <w:pPr>
        <w:rPr>
          <w:rFonts w:ascii="Open Sans" w:hAnsi="Open Sans" w:cs="Open Sans"/>
        </w:rPr>
      </w:pPr>
      <w:r w:rsidRPr="001B1C42">
        <w:rPr>
          <w:rFonts w:ascii="Open Sans" w:hAnsi="Open Sans" w:cs="Open Sans"/>
        </w:rPr>
        <w:t>Lord Clarke</w:t>
      </w:r>
      <w:r w:rsidR="006973EA" w:rsidRPr="001B1C42">
        <w:rPr>
          <w:rFonts w:ascii="Open Sans" w:hAnsi="Open Sans" w:cs="Open Sans"/>
        </w:rPr>
        <w:t xml:space="preserve"> of Nottingham</w:t>
      </w:r>
      <w:r w:rsidRPr="001B1C42">
        <w:rPr>
          <w:rFonts w:ascii="Open Sans" w:hAnsi="Open Sans" w:cs="Open Sans"/>
        </w:rPr>
        <w:t xml:space="preserve"> noted that the funding issue was quite low profile in the </w:t>
      </w:r>
      <w:r w:rsidR="00DF160F" w:rsidRPr="001B1C42">
        <w:rPr>
          <w:rFonts w:ascii="Open Sans" w:hAnsi="Open Sans" w:cs="Open Sans"/>
        </w:rPr>
        <w:t>public debate</w:t>
      </w:r>
      <w:r w:rsidR="00362027" w:rsidRPr="001B1C42">
        <w:rPr>
          <w:rFonts w:ascii="Open Sans" w:hAnsi="Open Sans" w:cs="Open Sans"/>
        </w:rPr>
        <w:t xml:space="preserve"> and had some thoughts on publicising this as part of the APPG. </w:t>
      </w:r>
      <w:r w:rsidR="00EA07C7" w:rsidRPr="001B1C42">
        <w:rPr>
          <w:rFonts w:ascii="Open Sans" w:hAnsi="Open Sans" w:cs="Open Sans"/>
        </w:rPr>
        <w:t>He supported what was said about the closed nature of FE funding and stressed that FE funding should be on the same footing of university funding.</w:t>
      </w:r>
    </w:p>
    <w:p w14:paraId="58C6CE02" w14:textId="77777777" w:rsidR="002A6E92" w:rsidRPr="001B1C42" w:rsidRDefault="002A6E92" w:rsidP="003A6A71">
      <w:pPr>
        <w:rPr>
          <w:rFonts w:ascii="Open Sans" w:hAnsi="Open Sans" w:cs="Open Sans"/>
        </w:rPr>
      </w:pPr>
    </w:p>
    <w:p w14:paraId="7C37C180" w14:textId="0F854BFD" w:rsidR="009057A1" w:rsidRPr="001B1C42" w:rsidRDefault="009057A1" w:rsidP="003A6A71">
      <w:pPr>
        <w:rPr>
          <w:rFonts w:ascii="Open Sans" w:hAnsi="Open Sans" w:cs="Open Sans"/>
        </w:rPr>
      </w:pPr>
      <w:r w:rsidRPr="001B1C42">
        <w:rPr>
          <w:rFonts w:ascii="Open Sans" w:hAnsi="Open Sans" w:cs="Open Sans"/>
        </w:rPr>
        <w:t>Lord Layard and Lord Clarke of Nottingham alongside</w:t>
      </w:r>
      <w:r w:rsidR="00FD5925" w:rsidRPr="001B1C42">
        <w:rPr>
          <w:rFonts w:ascii="Open Sans" w:hAnsi="Open Sans" w:cs="Open Sans"/>
        </w:rPr>
        <w:t xml:space="preserve"> </w:t>
      </w:r>
      <w:r w:rsidRPr="001B1C42">
        <w:rPr>
          <w:rFonts w:ascii="Open Sans" w:hAnsi="Open Sans" w:cs="Open Sans"/>
        </w:rPr>
        <w:t>David Hughes</w:t>
      </w:r>
      <w:r w:rsidR="00FD5925" w:rsidRPr="001B1C42">
        <w:rPr>
          <w:rFonts w:ascii="Open Sans" w:hAnsi="Open Sans" w:cs="Open Sans"/>
        </w:rPr>
        <w:t xml:space="preserve"> and the Chair, Peter Aldous MP spoke about different options in writing a letter to a national publication on th</w:t>
      </w:r>
      <w:r w:rsidR="00E32CAB" w:rsidRPr="001B1C42">
        <w:rPr>
          <w:rFonts w:ascii="Open Sans" w:hAnsi="Open Sans" w:cs="Open Sans"/>
        </w:rPr>
        <w:t>e issue</w:t>
      </w:r>
      <w:r w:rsidR="00FD5925" w:rsidRPr="001B1C42">
        <w:rPr>
          <w:rFonts w:ascii="Open Sans" w:hAnsi="Open Sans" w:cs="Open Sans"/>
        </w:rPr>
        <w:t xml:space="preserve"> </w:t>
      </w:r>
    </w:p>
    <w:p w14:paraId="71280546" w14:textId="77777777" w:rsidR="006168C2" w:rsidRPr="001B1C42" w:rsidRDefault="006168C2" w:rsidP="003A6A71">
      <w:pPr>
        <w:rPr>
          <w:rFonts w:ascii="Open Sans" w:hAnsi="Open Sans" w:cs="Open Sans"/>
        </w:rPr>
      </w:pPr>
    </w:p>
    <w:p w14:paraId="0385E540" w14:textId="23EB881F" w:rsidR="003A6A71" w:rsidRPr="001B1C42" w:rsidRDefault="003A6A71" w:rsidP="003A6A71">
      <w:pPr>
        <w:pStyle w:val="Heading2"/>
        <w:rPr>
          <w:rFonts w:ascii="Open Sans" w:hAnsi="Open Sans" w:cs="Open Sans"/>
        </w:rPr>
      </w:pPr>
      <w:r w:rsidRPr="001B1C42">
        <w:rPr>
          <w:rFonts w:ascii="Open Sans" w:hAnsi="Open Sans" w:cs="Open Sans"/>
        </w:rPr>
        <w:t xml:space="preserve">Closing Remarks from the Chair </w:t>
      </w:r>
    </w:p>
    <w:p w14:paraId="1A9B18C1" w14:textId="77777777" w:rsidR="003A6A71" w:rsidRPr="001B1C42" w:rsidRDefault="003A6A71" w:rsidP="003A6A71">
      <w:pPr>
        <w:rPr>
          <w:rFonts w:ascii="Open Sans" w:hAnsi="Open Sans" w:cs="Open Sans"/>
        </w:rPr>
      </w:pPr>
    </w:p>
    <w:p w14:paraId="758D742D" w14:textId="00A40689" w:rsidR="003A6A71" w:rsidRPr="001B1C42" w:rsidRDefault="00574418" w:rsidP="003A6A71">
      <w:pPr>
        <w:rPr>
          <w:rFonts w:ascii="Open Sans" w:hAnsi="Open Sans" w:cs="Open Sans"/>
        </w:rPr>
      </w:pPr>
      <w:r w:rsidRPr="001B1C42">
        <w:rPr>
          <w:rFonts w:ascii="Open Sans" w:hAnsi="Open Sans" w:cs="Open Sans"/>
        </w:rPr>
        <w:t xml:space="preserve">The Chair thanked </w:t>
      </w:r>
      <w:proofErr w:type="gramStart"/>
      <w:r w:rsidRPr="001B1C42">
        <w:rPr>
          <w:rFonts w:ascii="Open Sans" w:hAnsi="Open Sans" w:cs="Open Sans"/>
        </w:rPr>
        <w:t>all of</w:t>
      </w:r>
      <w:proofErr w:type="gramEnd"/>
      <w:r w:rsidRPr="001B1C42">
        <w:rPr>
          <w:rFonts w:ascii="Open Sans" w:hAnsi="Open Sans" w:cs="Open Sans"/>
        </w:rPr>
        <w:t xml:space="preserve"> the speakers for their </w:t>
      </w:r>
      <w:r w:rsidR="00EA07C7" w:rsidRPr="001B1C42">
        <w:rPr>
          <w:rFonts w:ascii="Open Sans" w:hAnsi="Open Sans" w:cs="Open Sans"/>
        </w:rPr>
        <w:t>contributions</w:t>
      </w:r>
      <w:r w:rsidRPr="001B1C42">
        <w:rPr>
          <w:rFonts w:ascii="Open Sans" w:hAnsi="Open Sans" w:cs="Open Sans"/>
        </w:rPr>
        <w:t xml:space="preserve"> and Parliamentarians for their questions during today’s meeting. He </w:t>
      </w:r>
      <w:r w:rsidR="00D07225" w:rsidRPr="001B1C42">
        <w:rPr>
          <w:rFonts w:ascii="Open Sans" w:hAnsi="Open Sans" w:cs="Open Sans"/>
        </w:rPr>
        <w:t>confirmed</w:t>
      </w:r>
      <w:r w:rsidRPr="001B1C42">
        <w:rPr>
          <w:rFonts w:ascii="Open Sans" w:hAnsi="Open Sans" w:cs="Open Sans"/>
        </w:rPr>
        <w:t xml:space="preserve"> that AoC will be in touch in due course regarding the actions that took place. </w:t>
      </w:r>
    </w:p>
    <w:p w14:paraId="25D4515E" w14:textId="77777777" w:rsidR="003A6A71" w:rsidRPr="001B1C42" w:rsidRDefault="003A6A71" w:rsidP="003A6A71">
      <w:pPr>
        <w:rPr>
          <w:rFonts w:ascii="Open Sans" w:hAnsi="Open Sans" w:cs="Open Sans"/>
        </w:rPr>
      </w:pPr>
    </w:p>
    <w:p w14:paraId="54F0935A" w14:textId="77777777" w:rsidR="003A6A71" w:rsidRPr="001B1C42" w:rsidRDefault="003A6A71" w:rsidP="003A6A71">
      <w:pPr>
        <w:rPr>
          <w:rFonts w:ascii="Open Sans" w:hAnsi="Open Sans" w:cs="Open Sans"/>
        </w:rPr>
      </w:pPr>
    </w:p>
    <w:sectPr w:rsidR="003A6A71" w:rsidRPr="001B1C42" w:rsidSect="00660990">
      <w:head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E331" w14:textId="77777777" w:rsidR="00B1654B" w:rsidRDefault="00B1654B" w:rsidP="00AC1DD7">
      <w:r>
        <w:separator/>
      </w:r>
    </w:p>
  </w:endnote>
  <w:endnote w:type="continuationSeparator" w:id="0">
    <w:p w14:paraId="01EAD2DF" w14:textId="77777777" w:rsidR="00B1654B" w:rsidRDefault="00B1654B" w:rsidP="00AC1DD7">
      <w:r>
        <w:continuationSeparator/>
      </w:r>
    </w:p>
  </w:endnote>
  <w:endnote w:type="continuationNotice" w:id="1">
    <w:p w14:paraId="602A902B" w14:textId="77777777" w:rsidR="00560CD8" w:rsidRDefault="00560C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EEA0A" w14:textId="77777777" w:rsidR="00B1654B" w:rsidRDefault="00B1654B" w:rsidP="00AC1DD7">
      <w:r>
        <w:separator/>
      </w:r>
    </w:p>
  </w:footnote>
  <w:footnote w:type="continuationSeparator" w:id="0">
    <w:p w14:paraId="16C94F4E" w14:textId="77777777" w:rsidR="00B1654B" w:rsidRDefault="00B1654B" w:rsidP="00AC1DD7">
      <w:r>
        <w:continuationSeparator/>
      </w:r>
    </w:p>
  </w:footnote>
  <w:footnote w:type="continuationNotice" w:id="1">
    <w:p w14:paraId="0912D919" w14:textId="77777777" w:rsidR="00560CD8" w:rsidRDefault="00560C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410"/>
    </w:tblGrid>
    <w:tr w:rsidR="00AC1DD7" w14:paraId="21E6C8F5" w14:textId="77777777" w:rsidTr="006B227F">
      <w:tc>
        <w:tcPr>
          <w:tcW w:w="7933" w:type="dxa"/>
        </w:tcPr>
        <w:p w14:paraId="34331E09" w14:textId="369429F6" w:rsidR="00AC1DD7" w:rsidRPr="004C70AA" w:rsidRDefault="00AC1DD7" w:rsidP="00AC1DD7">
          <w:pPr>
            <w:pStyle w:val="Header"/>
            <w:rPr>
              <w:sz w:val="24"/>
              <w:szCs w:val="24"/>
            </w:rPr>
          </w:pPr>
        </w:p>
      </w:tc>
      <w:tc>
        <w:tcPr>
          <w:tcW w:w="2410" w:type="dxa"/>
        </w:tcPr>
        <w:p w14:paraId="2813FD3D" w14:textId="2ABD05DE" w:rsidR="00AC1DD7" w:rsidRDefault="00AC1DD7" w:rsidP="00AC1DD7">
          <w:pPr>
            <w:pStyle w:val="Header"/>
          </w:pPr>
        </w:p>
      </w:tc>
    </w:tr>
  </w:tbl>
  <w:p w14:paraId="3D6D8A14" w14:textId="77777777" w:rsidR="00AC1DD7" w:rsidRPr="00AC1DD7" w:rsidRDefault="00AC1DD7" w:rsidP="00AC1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2410"/>
    </w:tblGrid>
    <w:tr w:rsidR="00660990" w14:paraId="763BBDAA" w14:textId="77777777" w:rsidTr="0068147E">
      <w:tc>
        <w:tcPr>
          <w:tcW w:w="7933" w:type="dxa"/>
        </w:tcPr>
        <w:p w14:paraId="2D894B9C" w14:textId="77777777" w:rsidR="00660990" w:rsidRPr="00404B05" w:rsidRDefault="00660990" w:rsidP="00660990">
          <w:pPr>
            <w:keepNext/>
            <w:keepLines/>
            <w:tabs>
              <w:tab w:val="left" w:pos="284"/>
            </w:tabs>
            <w:outlineLvl w:val="2"/>
            <w:rPr>
              <w:rFonts w:ascii="Open Sans" w:eastAsia="MS Mincho" w:hAnsi="Open Sans" w:cs="Open Sans"/>
              <w:b/>
              <w:bCs/>
              <w:sz w:val="32"/>
              <w:szCs w:val="32"/>
            </w:rPr>
          </w:pPr>
          <w:r w:rsidRPr="00404B05">
            <w:rPr>
              <w:rFonts w:ascii="Open Sans" w:eastAsia="MS Mincho" w:hAnsi="Open Sans" w:cs="Open Sans"/>
              <w:b/>
              <w:bCs/>
              <w:sz w:val="32"/>
              <w:szCs w:val="32"/>
            </w:rPr>
            <w:t xml:space="preserve">APPG </w:t>
          </w:r>
          <w:r>
            <w:rPr>
              <w:rFonts w:ascii="Open Sans" w:eastAsia="MS Mincho" w:hAnsi="Open Sans" w:cs="Open Sans"/>
              <w:b/>
              <w:bCs/>
              <w:sz w:val="32"/>
              <w:szCs w:val="32"/>
            </w:rPr>
            <w:t>on</w:t>
          </w:r>
          <w:r w:rsidRPr="00404B05">
            <w:rPr>
              <w:rFonts w:ascii="Open Sans" w:eastAsia="MS Mincho" w:hAnsi="Open Sans" w:cs="Open Sans"/>
              <w:b/>
              <w:bCs/>
              <w:sz w:val="32"/>
              <w:szCs w:val="32"/>
            </w:rPr>
            <w:t xml:space="preserve"> Further Education &amp; Lifelong Learning</w:t>
          </w:r>
        </w:p>
        <w:p w14:paraId="07267193" w14:textId="77777777" w:rsidR="00660990" w:rsidRPr="000E0270" w:rsidRDefault="00660990" w:rsidP="00660990">
          <w:pPr>
            <w:pStyle w:val="Header"/>
            <w:rPr>
              <w:rFonts w:ascii="Open Sans" w:hAnsi="Open Sans" w:cs="Open Sans"/>
              <w:b/>
              <w:bCs/>
              <w:sz w:val="26"/>
              <w:szCs w:val="26"/>
            </w:rPr>
          </w:pPr>
          <w:r w:rsidRPr="000E0270">
            <w:rPr>
              <w:rFonts w:ascii="Open Sans" w:hAnsi="Open Sans" w:cs="Open Sans"/>
              <w:b/>
              <w:bCs/>
              <w:sz w:val="26"/>
              <w:szCs w:val="26"/>
            </w:rPr>
            <w:t>Skills &amp; Post-16 Education Bill meeting with Skills Minister</w:t>
          </w:r>
        </w:p>
        <w:p w14:paraId="66EADFC6" w14:textId="77777777" w:rsidR="00660990" w:rsidRDefault="00660990" w:rsidP="00660990">
          <w:pPr>
            <w:pStyle w:val="Header"/>
            <w:rPr>
              <w:rFonts w:ascii="Open Sans" w:hAnsi="Open Sans" w:cs="Open Sans"/>
              <w:sz w:val="26"/>
              <w:szCs w:val="26"/>
            </w:rPr>
          </w:pPr>
          <w:r>
            <w:rPr>
              <w:rFonts w:ascii="Open Sans" w:hAnsi="Open Sans" w:cs="Open Sans"/>
              <w:sz w:val="26"/>
              <w:szCs w:val="26"/>
            </w:rPr>
            <w:t>Meeting Minutes: Tue</w:t>
          </w:r>
          <w:r w:rsidRPr="001C2C0F">
            <w:rPr>
              <w:rFonts w:ascii="Open Sans" w:hAnsi="Open Sans" w:cs="Open Sans"/>
              <w:sz w:val="26"/>
              <w:szCs w:val="26"/>
            </w:rPr>
            <w:t xml:space="preserve">sday </w:t>
          </w:r>
          <w:r>
            <w:rPr>
              <w:rFonts w:ascii="Open Sans" w:hAnsi="Open Sans" w:cs="Open Sans"/>
              <w:sz w:val="26"/>
              <w:szCs w:val="26"/>
            </w:rPr>
            <w:t>11</w:t>
          </w:r>
          <w:r w:rsidRPr="001C2C0F">
            <w:rPr>
              <w:rFonts w:ascii="Open Sans" w:hAnsi="Open Sans" w:cs="Open Sans"/>
              <w:sz w:val="26"/>
              <w:szCs w:val="26"/>
            </w:rPr>
            <w:t xml:space="preserve"> J</w:t>
          </w:r>
          <w:r>
            <w:rPr>
              <w:rFonts w:ascii="Open Sans" w:hAnsi="Open Sans" w:cs="Open Sans"/>
              <w:sz w:val="26"/>
              <w:szCs w:val="26"/>
            </w:rPr>
            <w:t>anuary</w:t>
          </w:r>
          <w:r w:rsidRPr="001C2C0F">
            <w:rPr>
              <w:rFonts w:ascii="Open Sans" w:hAnsi="Open Sans" w:cs="Open Sans"/>
              <w:sz w:val="26"/>
              <w:szCs w:val="26"/>
            </w:rPr>
            <w:t xml:space="preserve">, </w:t>
          </w:r>
          <w:r>
            <w:rPr>
              <w:rFonts w:ascii="Open Sans" w:hAnsi="Open Sans" w:cs="Open Sans"/>
              <w:sz w:val="26"/>
              <w:szCs w:val="26"/>
            </w:rPr>
            <w:t>4</w:t>
          </w:r>
          <w:r w:rsidRPr="001C2C0F">
            <w:rPr>
              <w:rFonts w:ascii="Open Sans" w:hAnsi="Open Sans" w:cs="Open Sans"/>
              <w:sz w:val="26"/>
              <w:szCs w:val="26"/>
            </w:rPr>
            <w:t>.00-</w:t>
          </w:r>
          <w:r>
            <w:rPr>
              <w:rFonts w:ascii="Open Sans" w:hAnsi="Open Sans" w:cs="Open Sans"/>
              <w:sz w:val="26"/>
              <w:szCs w:val="26"/>
            </w:rPr>
            <w:t>5</w:t>
          </w:r>
          <w:r w:rsidRPr="001C2C0F">
            <w:rPr>
              <w:rFonts w:ascii="Open Sans" w:hAnsi="Open Sans" w:cs="Open Sans"/>
              <w:sz w:val="26"/>
              <w:szCs w:val="26"/>
            </w:rPr>
            <w:t>.00pm</w:t>
          </w:r>
        </w:p>
        <w:p w14:paraId="1E1840ED" w14:textId="77777777" w:rsidR="00602934" w:rsidRDefault="00602934" w:rsidP="00660990">
          <w:pPr>
            <w:pStyle w:val="Header"/>
            <w:rPr>
              <w:sz w:val="26"/>
              <w:szCs w:val="26"/>
            </w:rPr>
          </w:pPr>
        </w:p>
        <w:p w14:paraId="68DFB5F8" w14:textId="1EE04DE0" w:rsidR="00602934" w:rsidRPr="004C70AA" w:rsidRDefault="00602934" w:rsidP="00660990">
          <w:pPr>
            <w:pStyle w:val="Header"/>
            <w:rPr>
              <w:sz w:val="24"/>
              <w:szCs w:val="24"/>
            </w:rPr>
          </w:pPr>
        </w:p>
      </w:tc>
      <w:tc>
        <w:tcPr>
          <w:tcW w:w="2410" w:type="dxa"/>
        </w:tcPr>
        <w:p w14:paraId="6954D351" w14:textId="77777777" w:rsidR="00660990" w:rsidRDefault="00660990" w:rsidP="00660990">
          <w:pPr>
            <w:pStyle w:val="Header"/>
          </w:pPr>
          <w:r>
            <w:rPr>
              <w:noProof/>
            </w:rPr>
            <w:drawing>
              <wp:anchor distT="0" distB="0" distL="114300" distR="114300" simplePos="0" relativeHeight="251658240" behindDoc="1" locked="0" layoutInCell="1" allowOverlap="1" wp14:anchorId="6CE80A88" wp14:editId="1CE8F347">
                <wp:simplePos x="0" y="0"/>
                <wp:positionH relativeFrom="column">
                  <wp:posOffset>579755</wp:posOffset>
                </wp:positionH>
                <wp:positionV relativeFrom="paragraph">
                  <wp:posOffset>5080</wp:posOffset>
                </wp:positionV>
                <wp:extent cx="843915" cy="882015"/>
                <wp:effectExtent l="0" t="0" r="0" b="0"/>
                <wp:wrapTight wrapText="bothSides">
                  <wp:wrapPolygon edited="0">
                    <wp:start x="0" y="0"/>
                    <wp:lineTo x="0" y="20994"/>
                    <wp:lineTo x="20966" y="20994"/>
                    <wp:lineTo x="20966"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820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38C0C77" w14:textId="6FDB3331" w:rsidR="00560CD8" w:rsidRDefault="00602934">
    <w:pPr>
      <w:pStyle w:val="Header"/>
    </w:pPr>
    <w:r>
      <w:rPr>
        <w:noProof/>
      </w:rPr>
      <mc:AlternateContent>
        <mc:Choice Requires="wps">
          <w:drawing>
            <wp:anchor distT="0" distB="0" distL="114300" distR="114300" simplePos="0" relativeHeight="251658241" behindDoc="0" locked="0" layoutInCell="1" allowOverlap="1" wp14:anchorId="4747C899" wp14:editId="27E781B5">
              <wp:simplePos x="0" y="0"/>
              <wp:positionH relativeFrom="column">
                <wp:posOffset>0</wp:posOffset>
              </wp:positionH>
              <wp:positionV relativeFrom="paragraph">
                <wp:posOffset>0</wp:posOffset>
              </wp:positionV>
              <wp:extent cx="6622415" cy="6350"/>
              <wp:effectExtent l="0" t="0" r="0" b="0"/>
              <wp:wrapNone/>
              <wp:docPr id="13"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2415" cy="6350"/>
                      </a:xfrm>
                      <a:custGeom>
                        <a:avLst/>
                        <a:gdLst>
                          <a:gd name="T0" fmla="+- 0 5 5"/>
                          <a:gd name="T1" fmla="*/ T0 w 10429"/>
                          <a:gd name="T2" fmla="+- 0 5 5"/>
                          <a:gd name="T3" fmla="*/ 5 h 10"/>
                          <a:gd name="T4" fmla="+- 0 10434 5"/>
                          <a:gd name="T5" fmla="*/ T4 w 10429"/>
                          <a:gd name="T6" fmla="+- 0 15 5"/>
                          <a:gd name="T7" fmla="*/ 15 h 10"/>
                        </a:gdLst>
                        <a:ahLst/>
                        <a:cxnLst>
                          <a:cxn ang="0">
                            <a:pos x="T1" y="T3"/>
                          </a:cxn>
                          <a:cxn ang="0">
                            <a:pos x="T5" y="T7"/>
                          </a:cxn>
                        </a:cxnLst>
                        <a:rect l="0" t="0" r="r" b="b"/>
                        <a:pathLst>
                          <a:path w="10429" h="10">
                            <a:moveTo>
                              <a:pt x="0" y="0"/>
                            </a:moveTo>
                            <a:lnTo>
                              <a:pt x="10429" y="10"/>
                            </a:lnTo>
                          </a:path>
                        </a:pathLst>
                      </a:custGeom>
                      <a:noFill/>
                      <a:ln w="6350">
                        <a:solidFill>
                          <a:srgbClr val="0D0D0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polyline w14:anchorId="4DCA56CA" id="Freeform 1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v-text-anchor:top" points="0,0,521.45pt,.5pt" coordsize="104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" filled="f" strokecolor="#0d0d0d" strokeweight=".5pt">
              <v:path arrowok="t" o:connecttype="custom" o:connectlocs="0,3175;6622415,9525" o:connectangles="0,0"/>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505A"/>
    <w:multiLevelType w:val="hybridMultilevel"/>
    <w:tmpl w:val="9CC499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90400"/>
    <w:multiLevelType w:val="hybridMultilevel"/>
    <w:tmpl w:val="5438590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526381">
    <w:abstractNumId w:val="0"/>
  </w:num>
  <w:num w:numId="2" w16cid:durableId="1485509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A1"/>
    <w:rsid w:val="0000189F"/>
    <w:rsid w:val="00005835"/>
    <w:rsid w:val="00006970"/>
    <w:rsid w:val="000226B4"/>
    <w:rsid w:val="00027EA8"/>
    <w:rsid w:val="00041959"/>
    <w:rsid w:val="00050A4C"/>
    <w:rsid w:val="00050B4A"/>
    <w:rsid w:val="00076926"/>
    <w:rsid w:val="000824C2"/>
    <w:rsid w:val="00092BF5"/>
    <w:rsid w:val="00093BC4"/>
    <w:rsid w:val="000A4812"/>
    <w:rsid w:val="000A5BCA"/>
    <w:rsid w:val="000C5D73"/>
    <w:rsid w:val="000D02B3"/>
    <w:rsid w:val="000D3A89"/>
    <w:rsid w:val="000D6D73"/>
    <w:rsid w:val="000F1100"/>
    <w:rsid w:val="000F713C"/>
    <w:rsid w:val="00101387"/>
    <w:rsid w:val="001017DF"/>
    <w:rsid w:val="0010332D"/>
    <w:rsid w:val="00123346"/>
    <w:rsid w:val="00135F42"/>
    <w:rsid w:val="00137E51"/>
    <w:rsid w:val="00142C3F"/>
    <w:rsid w:val="001514BA"/>
    <w:rsid w:val="00177711"/>
    <w:rsid w:val="00183482"/>
    <w:rsid w:val="00184E6C"/>
    <w:rsid w:val="00185E0C"/>
    <w:rsid w:val="00186281"/>
    <w:rsid w:val="001B176E"/>
    <w:rsid w:val="001B1C42"/>
    <w:rsid w:val="001B4EA4"/>
    <w:rsid w:val="001D4ED3"/>
    <w:rsid w:val="001E5B7C"/>
    <w:rsid w:val="001F6127"/>
    <w:rsid w:val="00211229"/>
    <w:rsid w:val="002116C1"/>
    <w:rsid w:val="00221777"/>
    <w:rsid w:val="00222D48"/>
    <w:rsid w:val="00231612"/>
    <w:rsid w:val="00232152"/>
    <w:rsid w:val="002465EA"/>
    <w:rsid w:val="00246A28"/>
    <w:rsid w:val="0026045C"/>
    <w:rsid w:val="0026061A"/>
    <w:rsid w:val="00270F7A"/>
    <w:rsid w:val="00272843"/>
    <w:rsid w:val="00286385"/>
    <w:rsid w:val="002A6E92"/>
    <w:rsid w:val="002B370E"/>
    <w:rsid w:val="002B7B0B"/>
    <w:rsid w:val="002C25A9"/>
    <w:rsid w:val="002C3951"/>
    <w:rsid w:val="002E4E44"/>
    <w:rsid w:val="002E59CB"/>
    <w:rsid w:val="0030162B"/>
    <w:rsid w:val="00311439"/>
    <w:rsid w:val="00323287"/>
    <w:rsid w:val="00323EAB"/>
    <w:rsid w:val="00332F43"/>
    <w:rsid w:val="003568A1"/>
    <w:rsid w:val="00362027"/>
    <w:rsid w:val="00371B98"/>
    <w:rsid w:val="003948B6"/>
    <w:rsid w:val="00394BAF"/>
    <w:rsid w:val="003A4294"/>
    <w:rsid w:val="003A6A71"/>
    <w:rsid w:val="003B2657"/>
    <w:rsid w:val="003B371B"/>
    <w:rsid w:val="003B5502"/>
    <w:rsid w:val="003C0B52"/>
    <w:rsid w:val="003C420E"/>
    <w:rsid w:val="003C463C"/>
    <w:rsid w:val="003C7FD6"/>
    <w:rsid w:val="003D19A6"/>
    <w:rsid w:val="003F6647"/>
    <w:rsid w:val="00403C6C"/>
    <w:rsid w:val="004041E0"/>
    <w:rsid w:val="00423C47"/>
    <w:rsid w:val="004250AE"/>
    <w:rsid w:val="00427F1B"/>
    <w:rsid w:val="0043327C"/>
    <w:rsid w:val="004343DB"/>
    <w:rsid w:val="00435A99"/>
    <w:rsid w:val="00443E85"/>
    <w:rsid w:val="00456479"/>
    <w:rsid w:val="00457422"/>
    <w:rsid w:val="004753F3"/>
    <w:rsid w:val="00493711"/>
    <w:rsid w:val="004964D3"/>
    <w:rsid w:val="004B617B"/>
    <w:rsid w:val="004D4F4A"/>
    <w:rsid w:val="004E2519"/>
    <w:rsid w:val="004E31D8"/>
    <w:rsid w:val="004F0936"/>
    <w:rsid w:val="00507BF2"/>
    <w:rsid w:val="0052075C"/>
    <w:rsid w:val="00531981"/>
    <w:rsid w:val="00534387"/>
    <w:rsid w:val="005556C2"/>
    <w:rsid w:val="00560CD8"/>
    <w:rsid w:val="00562B64"/>
    <w:rsid w:val="00563921"/>
    <w:rsid w:val="00563F54"/>
    <w:rsid w:val="00574418"/>
    <w:rsid w:val="005B3575"/>
    <w:rsid w:val="005C1FD7"/>
    <w:rsid w:val="005C4CF9"/>
    <w:rsid w:val="005C4D6B"/>
    <w:rsid w:val="005D34BF"/>
    <w:rsid w:val="005E449C"/>
    <w:rsid w:val="005F19A4"/>
    <w:rsid w:val="006025C2"/>
    <w:rsid w:val="00602934"/>
    <w:rsid w:val="006168C2"/>
    <w:rsid w:val="0062137C"/>
    <w:rsid w:val="006544BB"/>
    <w:rsid w:val="00660990"/>
    <w:rsid w:val="006637BE"/>
    <w:rsid w:val="00671400"/>
    <w:rsid w:val="00672369"/>
    <w:rsid w:val="0067325A"/>
    <w:rsid w:val="00682E4C"/>
    <w:rsid w:val="00690BEC"/>
    <w:rsid w:val="006932C9"/>
    <w:rsid w:val="00694B3B"/>
    <w:rsid w:val="006973EA"/>
    <w:rsid w:val="006D1B57"/>
    <w:rsid w:val="006D1E2C"/>
    <w:rsid w:val="006D255F"/>
    <w:rsid w:val="006D2869"/>
    <w:rsid w:val="00722AA1"/>
    <w:rsid w:val="00724974"/>
    <w:rsid w:val="007258C9"/>
    <w:rsid w:val="00725931"/>
    <w:rsid w:val="00733A8E"/>
    <w:rsid w:val="00747AC1"/>
    <w:rsid w:val="00751D81"/>
    <w:rsid w:val="007550F9"/>
    <w:rsid w:val="007568CA"/>
    <w:rsid w:val="00763276"/>
    <w:rsid w:val="00773A34"/>
    <w:rsid w:val="00777B0F"/>
    <w:rsid w:val="0078064C"/>
    <w:rsid w:val="00782ED6"/>
    <w:rsid w:val="00783C45"/>
    <w:rsid w:val="00795786"/>
    <w:rsid w:val="007C1D5E"/>
    <w:rsid w:val="007C3FC4"/>
    <w:rsid w:val="007E29FB"/>
    <w:rsid w:val="007E4766"/>
    <w:rsid w:val="00813177"/>
    <w:rsid w:val="00827085"/>
    <w:rsid w:val="0082773F"/>
    <w:rsid w:val="00841170"/>
    <w:rsid w:val="00841EA4"/>
    <w:rsid w:val="008576AB"/>
    <w:rsid w:val="008649F1"/>
    <w:rsid w:val="00876CCC"/>
    <w:rsid w:val="008916B7"/>
    <w:rsid w:val="00892D23"/>
    <w:rsid w:val="00893FBE"/>
    <w:rsid w:val="008B0377"/>
    <w:rsid w:val="008D4D10"/>
    <w:rsid w:val="008E0DB6"/>
    <w:rsid w:val="008E57A9"/>
    <w:rsid w:val="008F7B6F"/>
    <w:rsid w:val="009057A1"/>
    <w:rsid w:val="009158D0"/>
    <w:rsid w:val="00922533"/>
    <w:rsid w:val="0092703E"/>
    <w:rsid w:val="00927DF4"/>
    <w:rsid w:val="009314E8"/>
    <w:rsid w:val="00932DCD"/>
    <w:rsid w:val="00945B1E"/>
    <w:rsid w:val="009526F3"/>
    <w:rsid w:val="00956E75"/>
    <w:rsid w:val="009C4249"/>
    <w:rsid w:val="009D1974"/>
    <w:rsid w:val="009D2682"/>
    <w:rsid w:val="009D2A6C"/>
    <w:rsid w:val="009D41F6"/>
    <w:rsid w:val="009E3B55"/>
    <w:rsid w:val="009E4265"/>
    <w:rsid w:val="00A0316C"/>
    <w:rsid w:val="00A05A29"/>
    <w:rsid w:val="00A07871"/>
    <w:rsid w:val="00A417EA"/>
    <w:rsid w:val="00A41CD7"/>
    <w:rsid w:val="00A82C2C"/>
    <w:rsid w:val="00A86680"/>
    <w:rsid w:val="00A9776A"/>
    <w:rsid w:val="00AB290E"/>
    <w:rsid w:val="00AB4F1B"/>
    <w:rsid w:val="00AB63FB"/>
    <w:rsid w:val="00AC1DD7"/>
    <w:rsid w:val="00AD08A9"/>
    <w:rsid w:val="00AD1876"/>
    <w:rsid w:val="00AE1B31"/>
    <w:rsid w:val="00AE6523"/>
    <w:rsid w:val="00AE6A17"/>
    <w:rsid w:val="00AF1F08"/>
    <w:rsid w:val="00AF1FD4"/>
    <w:rsid w:val="00AF27D1"/>
    <w:rsid w:val="00AF726D"/>
    <w:rsid w:val="00B1654B"/>
    <w:rsid w:val="00B273E7"/>
    <w:rsid w:val="00B3393D"/>
    <w:rsid w:val="00B37E52"/>
    <w:rsid w:val="00B5314E"/>
    <w:rsid w:val="00B55F40"/>
    <w:rsid w:val="00B63ADC"/>
    <w:rsid w:val="00B66653"/>
    <w:rsid w:val="00B826BC"/>
    <w:rsid w:val="00B869B8"/>
    <w:rsid w:val="00B96EA0"/>
    <w:rsid w:val="00B96F4B"/>
    <w:rsid w:val="00BA0D5A"/>
    <w:rsid w:val="00BA297F"/>
    <w:rsid w:val="00BA5F37"/>
    <w:rsid w:val="00BA75C1"/>
    <w:rsid w:val="00BC02F5"/>
    <w:rsid w:val="00BD1203"/>
    <w:rsid w:val="00BD407A"/>
    <w:rsid w:val="00BE6AC0"/>
    <w:rsid w:val="00C34622"/>
    <w:rsid w:val="00C37431"/>
    <w:rsid w:val="00C5253B"/>
    <w:rsid w:val="00C536C2"/>
    <w:rsid w:val="00C666AE"/>
    <w:rsid w:val="00C75C4A"/>
    <w:rsid w:val="00C768F5"/>
    <w:rsid w:val="00C80ACF"/>
    <w:rsid w:val="00C80C87"/>
    <w:rsid w:val="00C83A90"/>
    <w:rsid w:val="00CA64B0"/>
    <w:rsid w:val="00CC7332"/>
    <w:rsid w:val="00CD096A"/>
    <w:rsid w:val="00CE44BD"/>
    <w:rsid w:val="00CF04BD"/>
    <w:rsid w:val="00CF4F0A"/>
    <w:rsid w:val="00D00BED"/>
    <w:rsid w:val="00D052E9"/>
    <w:rsid w:val="00D07225"/>
    <w:rsid w:val="00D07337"/>
    <w:rsid w:val="00D16C9E"/>
    <w:rsid w:val="00D30F7A"/>
    <w:rsid w:val="00D42BFC"/>
    <w:rsid w:val="00D574D3"/>
    <w:rsid w:val="00D60915"/>
    <w:rsid w:val="00D6130C"/>
    <w:rsid w:val="00D62A70"/>
    <w:rsid w:val="00D72B80"/>
    <w:rsid w:val="00D73F48"/>
    <w:rsid w:val="00DA3545"/>
    <w:rsid w:val="00DB075E"/>
    <w:rsid w:val="00DD59FA"/>
    <w:rsid w:val="00DF160F"/>
    <w:rsid w:val="00DF7A1A"/>
    <w:rsid w:val="00E01032"/>
    <w:rsid w:val="00E2296B"/>
    <w:rsid w:val="00E30776"/>
    <w:rsid w:val="00E30AB4"/>
    <w:rsid w:val="00E32CAB"/>
    <w:rsid w:val="00E366C3"/>
    <w:rsid w:val="00E44F1E"/>
    <w:rsid w:val="00E51B78"/>
    <w:rsid w:val="00E55E33"/>
    <w:rsid w:val="00E61CA9"/>
    <w:rsid w:val="00E72232"/>
    <w:rsid w:val="00E85EF6"/>
    <w:rsid w:val="00EA07C7"/>
    <w:rsid w:val="00EA3968"/>
    <w:rsid w:val="00EB2B7C"/>
    <w:rsid w:val="00EB690B"/>
    <w:rsid w:val="00EC4E27"/>
    <w:rsid w:val="00EC74D0"/>
    <w:rsid w:val="00EE7C8C"/>
    <w:rsid w:val="00EF2468"/>
    <w:rsid w:val="00F34347"/>
    <w:rsid w:val="00F42C47"/>
    <w:rsid w:val="00F46786"/>
    <w:rsid w:val="00F50B4D"/>
    <w:rsid w:val="00F54DBD"/>
    <w:rsid w:val="00F727DF"/>
    <w:rsid w:val="00F72A15"/>
    <w:rsid w:val="00F82EAA"/>
    <w:rsid w:val="00FA21E7"/>
    <w:rsid w:val="00FA3E29"/>
    <w:rsid w:val="00FA76E1"/>
    <w:rsid w:val="00FB4777"/>
    <w:rsid w:val="00FB4BE2"/>
    <w:rsid w:val="00FC2FD0"/>
    <w:rsid w:val="00FC5D08"/>
    <w:rsid w:val="00FC6D77"/>
    <w:rsid w:val="00FD5925"/>
    <w:rsid w:val="00FF5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5B8B5"/>
  <w15:chartTrackingRefBased/>
  <w15:docId w15:val="{3A21F021-977C-4681-8CF0-3DD878DE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A71"/>
    <w:pPr>
      <w:spacing w:after="0" w:line="240" w:lineRule="auto"/>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3A6A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DD7"/>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AC1DD7"/>
  </w:style>
  <w:style w:type="paragraph" w:styleId="Footer">
    <w:name w:val="footer"/>
    <w:basedOn w:val="Normal"/>
    <w:link w:val="FooterChar"/>
    <w:uiPriority w:val="99"/>
    <w:unhideWhenUsed/>
    <w:rsid w:val="00AC1DD7"/>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C1DD7"/>
  </w:style>
  <w:style w:type="table" w:styleId="TableGrid">
    <w:name w:val="Table Grid"/>
    <w:basedOn w:val="TableNormal"/>
    <w:uiPriority w:val="39"/>
    <w:rsid w:val="00AC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A6A7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A71"/>
    <w:rPr>
      <w:rFonts w:asciiTheme="majorHAnsi" w:eastAsiaTheme="majorEastAsia" w:hAnsiTheme="majorHAnsi" w:cstheme="majorBidi"/>
      <w:spacing w:val="-10"/>
      <w:kern w:val="28"/>
      <w:sz w:val="56"/>
      <w:szCs w:val="56"/>
      <w:lang w:eastAsia="en-GB"/>
    </w:rPr>
  </w:style>
  <w:style w:type="character" w:customStyle="1" w:styleId="Heading2Char">
    <w:name w:val="Heading 2 Char"/>
    <w:basedOn w:val="DefaultParagraphFont"/>
    <w:link w:val="Heading2"/>
    <w:uiPriority w:val="9"/>
    <w:rsid w:val="003A6A71"/>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952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7A98BF25A9A74D9A3C55FE3D345D01" ma:contentTypeVersion="12" ma:contentTypeDescription="Create a new document." ma:contentTypeScope="" ma:versionID="6376f06a63d460b467c6f2b20aa65629">
  <xsd:schema xmlns:xsd="http://www.w3.org/2001/XMLSchema" xmlns:xs="http://www.w3.org/2001/XMLSchema" xmlns:p="http://schemas.microsoft.com/office/2006/metadata/properties" xmlns:ns2="c3a660bf-031e-42e7-a9a7-8b8b144caaf9" xmlns:ns3="b9d11ced-87ac-403a-9f62-40de76f98311" targetNamespace="http://schemas.microsoft.com/office/2006/metadata/properties" ma:root="true" ma:fieldsID="cbe30af4bcbbfe442a88170e2cd7e4ac" ns2:_="" ns3:_="">
    <xsd:import namespace="c3a660bf-031e-42e7-a9a7-8b8b144caaf9"/>
    <xsd:import namespace="b9d11ced-87ac-403a-9f62-40de76f983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a660bf-031e-42e7-a9a7-8b8b144c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11ced-87ac-403a-9f62-40de76f98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D2A52B-29C5-4E87-8C3D-1ACD2EC8552F}">
  <ds:schemaRefs>
    <ds:schemaRef ds:uri="http://schemas.microsoft.com/office/2006/documentManagement/types"/>
    <ds:schemaRef ds:uri="b9d11ced-87ac-403a-9f62-40de76f98311"/>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c3a660bf-031e-42e7-a9a7-8b8b144caaf9"/>
    <ds:schemaRef ds:uri="http://www.w3.org/XML/1998/namespace"/>
    <ds:schemaRef ds:uri="http://purl.org/dc/dcmitype/"/>
  </ds:schemaRefs>
</ds:datastoreItem>
</file>

<file path=customXml/itemProps2.xml><?xml version="1.0" encoding="utf-8"?>
<ds:datastoreItem xmlns:ds="http://schemas.openxmlformats.org/officeDocument/2006/customXml" ds:itemID="{2FF2900C-370F-4893-BB50-20581C9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a660bf-031e-42e7-a9a7-8b8b144caaf9"/>
    <ds:schemaRef ds:uri="b9d11ced-87ac-403a-9f62-40de76f98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D7C4B-8B87-46B5-B324-A2E2609E4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2644</Words>
  <Characters>15071</Characters>
  <Application>Microsoft Office Word</Application>
  <DocSecurity>0</DocSecurity>
  <Lines>125</Lines>
  <Paragraphs>35</Paragraphs>
  <ScaleCrop>false</ScaleCrop>
  <Company/>
  <LinksUpToDate>false</LinksUpToDate>
  <CharactersWithSpaces>17680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Bardell</dc:creator>
  <cp:keywords/>
  <dc:description/>
  <cp:lastModifiedBy>Fiona Bardell</cp:lastModifiedBy>
  <cp:revision>2</cp:revision>
  <dcterms:created xsi:type="dcterms:W3CDTF">2022-04-13T14:25:00Z</dcterms:created>
  <dcterms:modified xsi:type="dcterms:W3CDTF">2022-04-13T14:25:00Z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0x0101009A7A98BF25A9A74D9A3C55FE3D345D01</vt:lpwstr>
  </property>
</Properties>
</file>