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4EC9" w14:textId="77777777" w:rsidR="002411F6" w:rsidRDefault="002411F6" w:rsidP="002411F6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All-Party Parliamentary Media Group</w:t>
      </w:r>
    </w:p>
    <w:p w14:paraId="27774186" w14:textId="3276D690" w:rsidR="002411F6" w:rsidRDefault="002411F6" w:rsidP="002411F6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Annual report 202</w:t>
      </w:r>
      <w:r w:rsidR="00FA2982">
        <w:rPr>
          <w:rFonts w:ascii="Arial" w:hAnsi="Arial" w:cs="Arial"/>
          <w:b/>
          <w:sz w:val="28"/>
        </w:rPr>
        <w:t>3</w:t>
      </w:r>
    </w:p>
    <w:p w14:paraId="2519769E" w14:textId="77777777" w:rsidR="002411F6" w:rsidRDefault="002411F6" w:rsidP="002411F6">
      <w:pPr>
        <w:spacing w:after="0"/>
        <w:rPr>
          <w:rFonts w:ascii="Arial" w:hAnsi="Arial" w:cs="Arial"/>
          <w:b/>
        </w:rPr>
      </w:pPr>
    </w:p>
    <w:p w14:paraId="5CE84312" w14:textId="71ACC42D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p w14:paraId="0BEEF600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5561E1CE" w14:textId="28B45CC3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document provides details of the activities, management and </w:t>
      </w:r>
      <w:proofErr w:type="gramStart"/>
      <w:r>
        <w:rPr>
          <w:rFonts w:ascii="Arial" w:hAnsi="Arial" w:cs="Arial"/>
        </w:rPr>
        <w:t>future plans</w:t>
      </w:r>
      <w:proofErr w:type="gramEnd"/>
      <w:r>
        <w:rPr>
          <w:rFonts w:ascii="Arial" w:hAnsi="Arial" w:cs="Arial"/>
        </w:rPr>
        <w:t xml:space="preserve"> of the All-Party Parliamentary Media Group (APPMG). This includes details of events held during the period </w:t>
      </w:r>
      <w:r w:rsidR="007B582B">
        <w:rPr>
          <w:rFonts w:ascii="Arial" w:hAnsi="Arial" w:cs="Arial"/>
        </w:rPr>
        <w:t>March</w:t>
      </w:r>
      <w:r w:rsidR="00317EFC">
        <w:rPr>
          <w:rFonts w:ascii="Arial" w:hAnsi="Arial" w:cs="Arial"/>
        </w:rPr>
        <w:t xml:space="preserve"> 202</w:t>
      </w:r>
      <w:r w:rsidR="00FA2982">
        <w:rPr>
          <w:rFonts w:ascii="Arial" w:hAnsi="Arial" w:cs="Arial"/>
        </w:rPr>
        <w:t>2</w:t>
      </w:r>
      <w:r w:rsidR="00BF24AA">
        <w:rPr>
          <w:rFonts w:ascii="Arial" w:hAnsi="Arial" w:cs="Arial"/>
        </w:rPr>
        <w:t xml:space="preserve"> to </w:t>
      </w:r>
      <w:r w:rsidR="00317EFC">
        <w:rPr>
          <w:rFonts w:ascii="Arial" w:hAnsi="Arial" w:cs="Arial"/>
        </w:rPr>
        <w:t>March 202</w:t>
      </w:r>
      <w:r w:rsidR="00FA298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; the governance and leadership of the APPMG; details of future events; and details of how its activities have been managed during the </w:t>
      </w:r>
      <w:proofErr w:type="gramStart"/>
      <w:r>
        <w:rPr>
          <w:rFonts w:ascii="Arial" w:hAnsi="Arial" w:cs="Arial"/>
        </w:rPr>
        <w:t>aforementioned period</w:t>
      </w:r>
      <w:proofErr w:type="gramEnd"/>
      <w:r>
        <w:rPr>
          <w:rFonts w:ascii="Arial" w:hAnsi="Arial" w:cs="Arial"/>
        </w:rPr>
        <w:t>.</w:t>
      </w:r>
    </w:p>
    <w:p w14:paraId="272074A1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23270155" w14:textId="69601705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APPMG officers</w:t>
      </w:r>
    </w:p>
    <w:p w14:paraId="265FFD6D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2A6AE03D" w14:textId="357F8130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officers of the APPMG during the period </w:t>
      </w:r>
      <w:r w:rsidR="00FA2982">
        <w:rPr>
          <w:rFonts w:ascii="Arial" w:hAnsi="Arial" w:cs="Arial"/>
        </w:rPr>
        <w:t>24</w:t>
      </w:r>
      <w:r w:rsidR="007B582B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</w:t>
      </w:r>
      <w:r w:rsidR="007B582B">
        <w:rPr>
          <w:rFonts w:ascii="Arial" w:hAnsi="Arial" w:cs="Arial"/>
        </w:rPr>
        <w:t>202</w:t>
      </w:r>
      <w:r w:rsidR="00FA2982">
        <w:rPr>
          <w:rFonts w:ascii="Arial" w:hAnsi="Arial" w:cs="Arial"/>
        </w:rPr>
        <w:t>2</w:t>
      </w:r>
      <w:r w:rsidR="00843151">
        <w:rPr>
          <w:rFonts w:ascii="Arial" w:hAnsi="Arial" w:cs="Arial"/>
        </w:rPr>
        <w:t xml:space="preserve">– </w:t>
      </w:r>
      <w:r w:rsidR="00FA2982">
        <w:rPr>
          <w:rFonts w:ascii="Arial" w:hAnsi="Arial" w:cs="Arial"/>
        </w:rPr>
        <w:t xml:space="preserve">8 </w:t>
      </w:r>
      <w:r w:rsidR="00843151">
        <w:rPr>
          <w:rFonts w:ascii="Arial" w:hAnsi="Arial" w:cs="Arial"/>
        </w:rPr>
        <w:t>March 202</w:t>
      </w:r>
      <w:r w:rsidR="00FA2982">
        <w:rPr>
          <w:rFonts w:ascii="Arial" w:hAnsi="Arial" w:cs="Arial"/>
        </w:rPr>
        <w:t>3</w:t>
      </w:r>
      <w:r w:rsidR="00843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843151">
        <w:rPr>
          <w:rFonts w:ascii="Arial" w:hAnsi="Arial" w:cs="Arial"/>
        </w:rPr>
        <w:t>built to currently be</w:t>
      </w:r>
      <w:r>
        <w:rPr>
          <w:rFonts w:ascii="Arial" w:hAnsi="Arial" w:cs="Arial"/>
        </w:rPr>
        <w:t xml:space="preserve"> as follows:</w:t>
      </w:r>
    </w:p>
    <w:p w14:paraId="61294D23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088134C6" w14:textId="5D457796" w:rsidR="002411F6" w:rsidRDefault="002411F6" w:rsidP="001D5D1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Chair: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21E">
        <w:rPr>
          <w:rFonts w:ascii="Arial" w:hAnsi="Arial" w:cs="Arial"/>
        </w:rPr>
        <w:t>Andy Carter MP</w:t>
      </w:r>
      <w:r>
        <w:rPr>
          <w:rFonts w:ascii="Arial" w:hAnsi="Arial" w:cs="Arial"/>
        </w:rPr>
        <w:t xml:space="preserve"> (</w:t>
      </w:r>
      <w:r w:rsidR="003F521E">
        <w:rPr>
          <w:rFonts w:ascii="Arial" w:hAnsi="Arial" w:cs="Arial"/>
        </w:rPr>
        <w:t>Con</w:t>
      </w:r>
      <w:r>
        <w:rPr>
          <w:rFonts w:ascii="Arial" w:hAnsi="Arial" w:cs="Arial"/>
        </w:rPr>
        <w:t>)</w:t>
      </w:r>
    </w:p>
    <w:p w14:paraId="4D098A89" w14:textId="77777777" w:rsidR="001D5D14" w:rsidRDefault="001D5D14" w:rsidP="001D5D14">
      <w:pPr>
        <w:pStyle w:val="ListParagraph"/>
        <w:spacing w:after="0"/>
        <w:rPr>
          <w:rFonts w:ascii="Arial" w:hAnsi="Arial" w:cs="Arial"/>
        </w:rPr>
      </w:pPr>
    </w:p>
    <w:p w14:paraId="4256FA31" w14:textId="77777777" w:rsidR="001D5D14" w:rsidRDefault="002411F6" w:rsidP="001D5D1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Vice-Chairs: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5D14">
        <w:rPr>
          <w:rFonts w:ascii="Arial" w:hAnsi="Arial" w:cs="Arial"/>
        </w:rPr>
        <w:t>Sir Peter Bottomley MP (Con)</w:t>
      </w:r>
    </w:p>
    <w:p w14:paraId="009B34CE" w14:textId="77777777" w:rsidR="001D5D14" w:rsidRDefault="001D5D14" w:rsidP="001D5D14">
      <w:pPr>
        <w:pStyle w:val="ListParagraph"/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Sir Roger Gale MP (Con)</w:t>
      </w:r>
    </w:p>
    <w:p w14:paraId="5FD24979" w14:textId="189E010E" w:rsidR="002411F6" w:rsidRPr="001D5D14" w:rsidRDefault="002411F6" w:rsidP="001D5D14">
      <w:pPr>
        <w:pStyle w:val="ListParagraph"/>
        <w:spacing w:after="0"/>
        <w:ind w:left="2880" w:firstLine="720"/>
        <w:rPr>
          <w:rFonts w:ascii="Arial" w:hAnsi="Arial" w:cs="Arial"/>
        </w:rPr>
      </w:pPr>
      <w:r w:rsidRPr="001D5D14">
        <w:rPr>
          <w:rFonts w:ascii="Arial" w:hAnsi="Arial" w:cs="Arial"/>
        </w:rPr>
        <w:t>Mark Pritchard MP (Con)</w:t>
      </w:r>
    </w:p>
    <w:p w14:paraId="5714DBD9" w14:textId="0FE5BEF8" w:rsidR="00134689" w:rsidRDefault="00134689" w:rsidP="00134689">
      <w:pPr>
        <w:spacing w:after="0"/>
        <w:ind w:left="2880" w:firstLine="720"/>
        <w:rPr>
          <w:rFonts w:ascii="Arial" w:hAnsi="Arial" w:cs="Arial"/>
        </w:rPr>
      </w:pPr>
      <w:r w:rsidRPr="00134689">
        <w:rPr>
          <w:rFonts w:ascii="Arial" w:hAnsi="Arial" w:cs="Arial"/>
        </w:rPr>
        <w:t>Baroness</w:t>
      </w:r>
      <w:r>
        <w:rPr>
          <w:rFonts w:ascii="Arial" w:hAnsi="Arial" w:cs="Arial"/>
        </w:rPr>
        <w:t xml:space="preserve"> Bonham-Carter (LD)</w:t>
      </w:r>
    </w:p>
    <w:p w14:paraId="03429167" w14:textId="0642EB61" w:rsidR="00134689" w:rsidRDefault="00134689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Lord Foster of Bath </w:t>
      </w:r>
      <w:r w:rsidR="00843151">
        <w:rPr>
          <w:rFonts w:ascii="Arial" w:hAnsi="Arial" w:cs="Arial"/>
        </w:rPr>
        <w:t>(LD)</w:t>
      </w:r>
    </w:p>
    <w:p w14:paraId="09437608" w14:textId="6FC05EFA" w:rsidR="00134689" w:rsidRDefault="00134689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Lord Birt</w:t>
      </w:r>
      <w:r w:rsidR="00883FA6">
        <w:rPr>
          <w:rFonts w:ascii="Arial" w:hAnsi="Arial" w:cs="Arial"/>
        </w:rPr>
        <w:t xml:space="preserve"> (CB)</w:t>
      </w:r>
    </w:p>
    <w:p w14:paraId="5D759955" w14:textId="15EA208E" w:rsidR="00134689" w:rsidRDefault="00134689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Rt Hon Sir Roger Gale MP (Con)</w:t>
      </w:r>
    </w:p>
    <w:p w14:paraId="51EF99B6" w14:textId="2317F5A3" w:rsidR="00134689" w:rsidRDefault="00134689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Alex </w:t>
      </w:r>
      <w:proofErr w:type="spellStart"/>
      <w:r>
        <w:rPr>
          <w:rFonts w:ascii="Arial" w:hAnsi="Arial" w:cs="Arial"/>
        </w:rPr>
        <w:t>Davies-Jones</w:t>
      </w:r>
      <w:proofErr w:type="spellEnd"/>
      <w:r>
        <w:rPr>
          <w:rFonts w:ascii="Arial" w:hAnsi="Arial" w:cs="Arial"/>
        </w:rPr>
        <w:t xml:space="preserve"> MP (Lab)</w:t>
      </w:r>
    </w:p>
    <w:p w14:paraId="5672D9C3" w14:textId="2AE5B886" w:rsidR="0085377E" w:rsidRDefault="0085377E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Mark Logan MP (Con)</w:t>
      </w:r>
    </w:p>
    <w:p w14:paraId="49E4B0DD" w14:textId="7661D346" w:rsidR="0085377E" w:rsidRDefault="0085377E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Baroness Bottomley (Con)</w:t>
      </w:r>
    </w:p>
    <w:p w14:paraId="21F30D7B" w14:textId="29E32721" w:rsidR="0085377E" w:rsidRDefault="0085377E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Dr Lisa Cameron (SNP)</w:t>
      </w:r>
    </w:p>
    <w:p w14:paraId="50A7EB26" w14:textId="73F885B3" w:rsidR="00773DED" w:rsidRPr="00773DED" w:rsidRDefault="00773DED" w:rsidP="00134689">
      <w:pPr>
        <w:spacing w:after="0"/>
        <w:ind w:left="2880" w:firstLine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Rosie Cooper MP (Lab) </w:t>
      </w:r>
      <w:r>
        <w:rPr>
          <w:rFonts w:ascii="Arial" w:hAnsi="Arial" w:cs="Arial"/>
          <w:color w:val="FF0000"/>
        </w:rPr>
        <w:t>until her resignation</w:t>
      </w:r>
    </w:p>
    <w:p w14:paraId="1AE66DBD" w14:textId="520BE895" w:rsidR="0085377E" w:rsidRDefault="0085377E" w:rsidP="00066F6F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Alun Cairns MP</w:t>
      </w:r>
      <w:r w:rsidR="00883FA6">
        <w:rPr>
          <w:rFonts w:ascii="Arial" w:hAnsi="Arial" w:cs="Arial"/>
        </w:rPr>
        <w:t xml:space="preserve"> (Con)</w:t>
      </w:r>
    </w:p>
    <w:p w14:paraId="2AB03AEC" w14:textId="22E15426" w:rsidR="0085377E" w:rsidRDefault="0085377E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Christine Jardine MP (SNP)</w:t>
      </w:r>
    </w:p>
    <w:p w14:paraId="3965ED7A" w14:textId="6B08A8B9" w:rsidR="0085377E" w:rsidRDefault="0085377E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Jamie Stone MP (LD)</w:t>
      </w:r>
    </w:p>
    <w:p w14:paraId="463DA3BD" w14:textId="53399B84" w:rsidR="0085377E" w:rsidRDefault="0085377E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Owen Thompson MP (</w:t>
      </w:r>
      <w:r w:rsidR="00493D4A">
        <w:rPr>
          <w:rFonts w:ascii="Arial" w:hAnsi="Arial" w:cs="Arial"/>
        </w:rPr>
        <w:t>SNP)</w:t>
      </w:r>
    </w:p>
    <w:p w14:paraId="64100492" w14:textId="292F475D" w:rsidR="007B582B" w:rsidRDefault="007B582B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Lord Cromwell (CB)</w:t>
      </w:r>
    </w:p>
    <w:p w14:paraId="15D1948D" w14:textId="0D16ED45" w:rsidR="007B582B" w:rsidRDefault="007B582B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Lord Inglewood (Non-affiliated)</w:t>
      </w:r>
    </w:p>
    <w:p w14:paraId="439915AE" w14:textId="4D12AB4E" w:rsidR="007B582B" w:rsidRDefault="007B582B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Lord Dykes (CB)</w:t>
      </w:r>
    </w:p>
    <w:p w14:paraId="7FD28086" w14:textId="3B19D237" w:rsidR="00FA2982" w:rsidRPr="00134689" w:rsidRDefault="00FA2982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Lord Strathcarron </w:t>
      </w:r>
      <w:r w:rsidR="00CE1797">
        <w:rPr>
          <w:rFonts w:ascii="Arial" w:hAnsi="Arial" w:cs="Arial"/>
        </w:rPr>
        <w:t>(Con)</w:t>
      </w:r>
    </w:p>
    <w:p w14:paraId="1D8FE7B6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34B8E9FD" w14:textId="1588EA9C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Secretariat</w:t>
      </w:r>
    </w:p>
    <w:p w14:paraId="409D1207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63010077" w14:textId="77E339E9" w:rsidR="006F0ED6" w:rsidRDefault="002411F6" w:rsidP="007B58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APPMG secretariat has been provided by </w:t>
      </w:r>
      <w:hyperlink r:id="rId10" w:history="1">
        <w:r w:rsidR="007B582B" w:rsidRPr="00463185">
          <w:rPr>
            <w:rStyle w:val="Hyperlink"/>
            <w:rFonts w:ascii="Arial" w:hAnsi="Arial" w:cs="Arial"/>
          </w:rPr>
          <w:t>Whitehouse Communications</w:t>
        </w:r>
      </w:hyperlink>
      <w:r>
        <w:rPr>
          <w:rFonts w:ascii="Arial" w:hAnsi="Arial" w:cs="Arial"/>
        </w:rPr>
        <w:t>, which has run the APPMG’s programme for more than 20 years</w:t>
      </w:r>
      <w:r w:rsidR="007B582B">
        <w:rPr>
          <w:rFonts w:ascii="Arial" w:hAnsi="Arial" w:cs="Arial"/>
        </w:rPr>
        <w:t>.</w:t>
      </w:r>
    </w:p>
    <w:p w14:paraId="4BE21AE9" w14:textId="77777777" w:rsidR="00773DED" w:rsidRPr="007B582B" w:rsidRDefault="00773DED" w:rsidP="007B582B">
      <w:pPr>
        <w:spacing w:after="0"/>
        <w:rPr>
          <w:rFonts w:ascii="Arial" w:hAnsi="Arial" w:cs="Arial"/>
        </w:rPr>
      </w:pPr>
    </w:p>
    <w:p w14:paraId="471F012B" w14:textId="64C96896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APPMG sponsorship</w:t>
      </w:r>
    </w:p>
    <w:p w14:paraId="1DBE3EBA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0B7CA95D" w14:textId="3384D856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running of the APPMG has been sponsored by the following companies during the period </w:t>
      </w:r>
      <w:r w:rsidR="007B582B">
        <w:rPr>
          <w:rFonts w:ascii="Arial" w:hAnsi="Arial" w:cs="Arial"/>
        </w:rPr>
        <w:t>March 202</w:t>
      </w:r>
      <w:r w:rsidR="00773DED">
        <w:rPr>
          <w:rFonts w:ascii="Arial" w:hAnsi="Arial" w:cs="Arial"/>
        </w:rPr>
        <w:t>2</w:t>
      </w:r>
      <w:r w:rsidR="00237DC4">
        <w:rPr>
          <w:rFonts w:ascii="Arial" w:hAnsi="Arial" w:cs="Arial"/>
        </w:rPr>
        <w:t xml:space="preserve"> – March 202</w:t>
      </w:r>
      <w:r w:rsidR="00773DE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487A06FD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0C6AE637" w14:textId="77777777" w:rsidR="002411F6" w:rsidRDefault="002411F6" w:rsidP="002411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  <w:sectPr w:rsidR="002411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79B532" w14:textId="43EA4B5B" w:rsidR="002411F6" w:rsidRDefault="002411F6" w:rsidP="002411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Camelot</w:t>
      </w:r>
      <w:r w:rsidR="00773DED">
        <w:rPr>
          <w:rFonts w:ascii="Arial" w:hAnsi="Arial" w:cs="Arial"/>
        </w:rPr>
        <w:t xml:space="preserve"> </w:t>
      </w:r>
      <w:r w:rsidR="00773DED">
        <w:rPr>
          <w:rFonts w:ascii="Arial" w:hAnsi="Arial" w:cs="Arial"/>
          <w:color w:val="FF0000"/>
        </w:rPr>
        <w:t>(until January 2023)</w:t>
      </w:r>
    </w:p>
    <w:p w14:paraId="66293D7E" w14:textId="77777777" w:rsidR="002411F6" w:rsidRDefault="002411F6" w:rsidP="002411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Global</w:t>
      </w:r>
    </w:p>
    <w:p w14:paraId="5728EE0D" w14:textId="77777777" w:rsidR="002411F6" w:rsidRDefault="002411F6" w:rsidP="002411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News UK</w:t>
      </w:r>
    </w:p>
    <w:p w14:paraId="0117D5A1" w14:textId="0A6C1DEF" w:rsidR="00BA17A5" w:rsidRPr="007B582B" w:rsidRDefault="002411F6" w:rsidP="007B58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2411F6">
        <w:rPr>
          <w:rFonts w:ascii="Arial" w:hAnsi="Arial" w:cs="Arial"/>
          <w:bCs/>
        </w:rPr>
        <w:t>NewsNow</w:t>
      </w:r>
    </w:p>
    <w:p w14:paraId="7F13AA5D" w14:textId="77777777" w:rsidR="00BF24AA" w:rsidRDefault="00BF24AA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ScreenSkills</w:t>
      </w:r>
    </w:p>
    <w:p w14:paraId="4A07E271" w14:textId="571B4003" w:rsidR="006F0ED6" w:rsidRDefault="007B582B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Bauer</w:t>
      </w:r>
    </w:p>
    <w:p w14:paraId="4B73AA90" w14:textId="1B41018B" w:rsidR="007B582B" w:rsidRDefault="007B582B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Pact</w:t>
      </w:r>
    </w:p>
    <w:p w14:paraId="2184CF82" w14:textId="24CB899B" w:rsidR="00773DED" w:rsidRDefault="00773DED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Three</w:t>
      </w:r>
      <w:r w:rsidR="00981857">
        <w:rPr>
          <w:rFonts w:ascii="Arial" w:hAnsi="Arial" w:cs="Arial"/>
          <w:bCs/>
        </w:rPr>
        <w:t xml:space="preserve"> </w:t>
      </w:r>
      <w:r w:rsidR="00981857">
        <w:rPr>
          <w:rFonts w:ascii="Arial" w:hAnsi="Arial" w:cs="Arial"/>
          <w:bCs/>
          <w:color w:val="FF0000"/>
        </w:rPr>
        <w:t>(as of January 2023)</w:t>
      </w:r>
    </w:p>
    <w:p w14:paraId="138DF1B0" w14:textId="0085D063" w:rsidR="00773DED" w:rsidRPr="003A6E10" w:rsidRDefault="00773DED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All3Media</w:t>
      </w:r>
      <w:r w:rsidR="00981857">
        <w:rPr>
          <w:rFonts w:ascii="Arial" w:hAnsi="Arial" w:cs="Arial"/>
          <w:bCs/>
          <w:color w:val="FF0000"/>
        </w:rPr>
        <w:t xml:space="preserve"> (as of January 2023)</w:t>
      </w:r>
    </w:p>
    <w:p w14:paraId="40116930" w14:textId="78313D53" w:rsidR="003A6E10" w:rsidRDefault="003A6E10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Taylor Wessing </w:t>
      </w:r>
      <w:r w:rsidR="00541BB8">
        <w:rPr>
          <w:rFonts w:ascii="Arial" w:hAnsi="Arial" w:cs="Arial"/>
          <w:bCs/>
          <w:color w:val="FF0000"/>
        </w:rPr>
        <w:t xml:space="preserve">(as of </w:t>
      </w:r>
      <w:r w:rsidR="00463185">
        <w:rPr>
          <w:rFonts w:ascii="Arial" w:hAnsi="Arial" w:cs="Arial"/>
          <w:bCs/>
          <w:color w:val="FF0000"/>
        </w:rPr>
        <w:t xml:space="preserve">February </w:t>
      </w:r>
      <w:r w:rsidR="00541BB8">
        <w:rPr>
          <w:rFonts w:ascii="Arial" w:hAnsi="Arial" w:cs="Arial"/>
          <w:bCs/>
          <w:color w:val="FF0000"/>
        </w:rPr>
        <w:t>2023)</w:t>
      </w:r>
    </w:p>
    <w:p w14:paraId="7FFCA603" w14:textId="77777777" w:rsidR="006F0ED6" w:rsidRDefault="006F0ED6" w:rsidP="006F0ED6">
      <w:pPr>
        <w:spacing w:after="0"/>
        <w:rPr>
          <w:rFonts w:ascii="Arial" w:hAnsi="Arial" w:cs="Arial"/>
          <w:bCs/>
        </w:rPr>
      </w:pPr>
    </w:p>
    <w:p w14:paraId="19FC1E5F" w14:textId="5CD20452" w:rsidR="006F0ED6" w:rsidRPr="006F0ED6" w:rsidRDefault="006F0ED6" w:rsidP="006F0ED6">
      <w:pPr>
        <w:spacing w:after="0"/>
        <w:rPr>
          <w:rFonts w:ascii="Arial" w:hAnsi="Arial" w:cs="Arial"/>
          <w:bCs/>
        </w:rPr>
        <w:sectPr w:rsidR="006F0ED6" w:rsidRPr="006F0ED6" w:rsidSect="0011286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25D490" w14:textId="77777777" w:rsidR="002411F6" w:rsidRDefault="002411F6" w:rsidP="002411F6">
      <w:pPr>
        <w:spacing w:after="0"/>
        <w:rPr>
          <w:rFonts w:ascii="Arial" w:hAnsi="Arial" w:cs="Arial"/>
          <w:b/>
        </w:rPr>
      </w:pPr>
    </w:p>
    <w:p w14:paraId="040E7DAD" w14:textId="2DB1E5BE" w:rsidR="002411F6" w:rsidRDefault="00073C57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1CC7879D" w14:textId="77777777" w:rsidR="009E2C7F" w:rsidRDefault="009E2C7F" w:rsidP="002411F6">
      <w:pPr>
        <w:spacing w:after="0"/>
        <w:rPr>
          <w:rFonts w:ascii="Arial" w:hAnsi="Arial" w:cs="Arial"/>
          <w:b/>
        </w:rPr>
      </w:pPr>
    </w:p>
    <w:p w14:paraId="66D9671F" w14:textId="59346ACC" w:rsidR="00073C57" w:rsidRPr="00073C57" w:rsidRDefault="00073C57" w:rsidP="002411F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Group</w:t>
      </w:r>
      <w:r w:rsidR="00213004">
        <w:rPr>
          <w:rFonts w:ascii="Arial" w:hAnsi="Arial" w:cs="Arial"/>
          <w:bCs/>
        </w:rPr>
        <w:t xml:space="preserve"> has received no income and incurred no expenditure</w:t>
      </w:r>
      <w:r w:rsidR="000B1168">
        <w:rPr>
          <w:rFonts w:ascii="Arial" w:hAnsi="Arial" w:cs="Arial"/>
          <w:bCs/>
        </w:rPr>
        <w:t>.</w:t>
      </w:r>
      <w:r w:rsidR="00EF5383">
        <w:rPr>
          <w:rFonts w:ascii="Arial" w:hAnsi="Arial" w:cs="Arial"/>
          <w:bCs/>
        </w:rPr>
        <w:t xml:space="preserve"> It receives the support of </w:t>
      </w:r>
      <w:r w:rsidR="007B582B">
        <w:rPr>
          <w:rFonts w:ascii="Arial" w:hAnsi="Arial" w:cs="Arial"/>
          <w:bCs/>
        </w:rPr>
        <w:t xml:space="preserve">Whitehouse Communications </w:t>
      </w:r>
      <w:r w:rsidR="00EF5383">
        <w:rPr>
          <w:rFonts w:ascii="Arial" w:hAnsi="Arial" w:cs="Arial"/>
          <w:bCs/>
        </w:rPr>
        <w:t>Ltd</w:t>
      </w:r>
      <w:r w:rsidR="00A2492D">
        <w:rPr>
          <w:rFonts w:ascii="Arial" w:hAnsi="Arial" w:cs="Arial"/>
          <w:bCs/>
        </w:rPr>
        <w:t xml:space="preserve"> as a benefit in kind</w:t>
      </w:r>
      <w:r w:rsidR="007C724F">
        <w:rPr>
          <w:rFonts w:ascii="Arial" w:hAnsi="Arial" w:cs="Arial"/>
          <w:bCs/>
        </w:rPr>
        <w:t xml:space="preserve"> whose work</w:t>
      </w:r>
      <w:r w:rsidR="000B71D4">
        <w:rPr>
          <w:rFonts w:ascii="Arial" w:hAnsi="Arial" w:cs="Arial"/>
          <w:bCs/>
        </w:rPr>
        <w:t xml:space="preserve"> is funded </w:t>
      </w:r>
      <w:r w:rsidR="001A104D">
        <w:rPr>
          <w:rFonts w:ascii="Arial" w:hAnsi="Arial" w:cs="Arial"/>
          <w:bCs/>
        </w:rPr>
        <w:t xml:space="preserve">and costs are met </w:t>
      </w:r>
      <w:r w:rsidR="000B71D4">
        <w:rPr>
          <w:rFonts w:ascii="Arial" w:hAnsi="Arial" w:cs="Arial"/>
          <w:bCs/>
        </w:rPr>
        <w:t>by the above sponsors</w:t>
      </w:r>
      <w:r w:rsidR="001A104D">
        <w:rPr>
          <w:rFonts w:ascii="Arial" w:hAnsi="Arial" w:cs="Arial"/>
          <w:bCs/>
        </w:rPr>
        <w:t xml:space="preserve"> as declared in the Register.</w:t>
      </w:r>
    </w:p>
    <w:p w14:paraId="630ABCA8" w14:textId="77777777" w:rsidR="00A8270A" w:rsidRDefault="00A8270A" w:rsidP="002411F6">
      <w:pPr>
        <w:spacing w:after="0"/>
        <w:rPr>
          <w:rFonts w:ascii="Arial" w:hAnsi="Arial" w:cs="Arial"/>
          <w:b/>
        </w:rPr>
      </w:pPr>
    </w:p>
    <w:p w14:paraId="56C73B21" w14:textId="2DBD4A00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APPMG activities: </w:t>
      </w:r>
    </w:p>
    <w:p w14:paraId="35690320" w14:textId="77777777" w:rsidR="0022545E" w:rsidRDefault="0022545E" w:rsidP="002411F6">
      <w:pPr>
        <w:spacing w:after="0"/>
        <w:rPr>
          <w:rFonts w:ascii="Arial" w:hAnsi="Arial" w:cs="Arial"/>
        </w:rPr>
      </w:pPr>
    </w:p>
    <w:p w14:paraId="34343535" w14:textId="51CCB5D8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During this period, the APPMG has undertaken the following events and activities:</w:t>
      </w:r>
    </w:p>
    <w:p w14:paraId="21357C31" w14:textId="1054AF38" w:rsidR="002411F6" w:rsidRDefault="002411F6" w:rsidP="002411F6">
      <w:pPr>
        <w:spacing w:after="0"/>
        <w:rPr>
          <w:rFonts w:ascii="Arial" w:hAnsi="Arial" w:cs="Arial"/>
        </w:rPr>
      </w:pPr>
    </w:p>
    <w:p w14:paraId="260CA1B1" w14:textId="34F6D3D0" w:rsidR="004F137A" w:rsidRDefault="004F137A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24 March 2022: </w:t>
      </w:r>
      <w:r w:rsidRPr="0010382F">
        <w:rPr>
          <w:rFonts w:ascii="Arial" w:hAnsi="Arial" w:cs="Arial"/>
        </w:rPr>
        <w:t>Unleashing innovation: does competition online matter for UK media? </w:t>
      </w:r>
    </w:p>
    <w:p w14:paraId="1F08A7F5" w14:textId="4DCD50D5" w:rsidR="004F137A" w:rsidRDefault="00F80EB3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22 November 2022: Digital gatekeepers and the future of media</w:t>
      </w:r>
    </w:p>
    <w:p w14:paraId="7B954319" w14:textId="1DF36652" w:rsidR="00F80EB3" w:rsidRDefault="00F80EB3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 January 2023: </w:t>
      </w:r>
      <w:r w:rsidR="00534C82" w:rsidRPr="00534C82">
        <w:rPr>
          <w:rFonts w:ascii="Arial" w:hAnsi="Arial" w:cs="Arial"/>
        </w:rPr>
        <w:t>The children’s television sector in the UK: how to tackle the decline in children’s content</w:t>
      </w:r>
    </w:p>
    <w:p w14:paraId="442D5469" w14:textId="6609EE6C" w:rsidR="00F147A9" w:rsidRDefault="00981857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17 January 2023</w:t>
      </w:r>
      <w:r w:rsidR="00F147A9">
        <w:rPr>
          <w:rFonts w:ascii="Arial" w:hAnsi="Arial" w:cs="Arial"/>
        </w:rPr>
        <w:t xml:space="preserve">: </w:t>
      </w:r>
      <w:r w:rsidR="007B582B">
        <w:rPr>
          <w:rFonts w:ascii="Arial" w:hAnsi="Arial" w:cs="Arial"/>
        </w:rPr>
        <w:t>APPMG annual reception</w:t>
      </w:r>
    </w:p>
    <w:p w14:paraId="20CBA370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3F49BACE" w14:textId="34243928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APPMG future activities</w:t>
      </w:r>
    </w:p>
    <w:p w14:paraId="6CB17A1C" w14:textId="77777777" w:rsidR="007B2FAD" w:rsidRDefault="007B2FAD" w:rsidP="002411F6">
      <w:pPr>
        <w:spacing w:after="0"/>
        <w:rPr>
          <w:rFonts w:ascii="Arial" w:hAnsi="Arial" w:cs="Arial"/>
          <w:b/>
        </w:rPr>
      </w:pPr>
    </w:p>
    <w:p w14:paraId="0A9056BE" w14:textId="6DA4BAC4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secretariat is working to confirm the following for the Group’s 202</w:t>
      </w:r>
      <w:r w:rsidR="00981857">
        <w:rPr>
          <w:rFonts w:ascii="Arial" w:hAnsi="Arial" w:cs="Arial"/>
        </w:rPr>
        <w:t>3</w:t>
      </w:r>
      <w:r w:rsidR="007B5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events programme:</w:t>
      </w:r>
    </w:p>
    <w:p w14:paraId="5E5C6BB2" w14:textId="057EE803" w:rsidR="002411F6" w:rsidRDefault="002411F6" w:rsidP="002411F6">
      <w:pPr>
        <w:spacing w:after="0"/>
        <w:rPr>
          <w:rFonts w:ascii="Arial" w:hAnsi="Arial" w:cs="Arial"/>
        </w:rPr>
      </w:pPr>
    </w:p>
    <w:p w14:paraId="70976ECA" w14:textId="52EFE3CE" w:rsidR="00727E2E" w:rsidRPr="00956DAC" w:rsidRDefault="0095749F" w:rsidP="00956DA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8</w:t>
      </w:r>
      <w:r w:rsidR="007B582B">
        <w:rPr>
          <w:rFonts w:ascii="Arial" w:hAnsi="Arial" w:cs="Arial"/>
        </w:rPr>
        <w:t xml:space="preserve"> </w:t>
      </w:r>
      <w:r w:rsidR="00E013FF">
        <w:rPr>
          <w:rFonts w:ascii="Arial" w:hAnsi="Arial" w:cs="Arial"/>
        </w:rPr>
        <w:t>March 202</w:t>
      </w:r>
      <w:r>
        <w:rPr>
          <w:rFonts w:ascii="Arial" w:hAnsi="Arial" w:cs="Arial"/>
        </w:rPr>
        <w:t>3</w:t>
      </w:r>
      <w:r w:rsidR="00E013FF">
        <w:rPr>
          <w:rFonts w:ascii="Arial" w:hAnsi="Arial" w:cs="Arial"/>
        </w:rPr>
        <w:t xml:space="preserve">: </w:t>
      </w:r>
      <w:r w:rsidR="00956DAC" w:rsidRPr="00956DAC">
        <w:rPr>
          <w:rFonts w:ascii="Arial" w:hAnsi="Arial" w:cs="Arial"/>
          <w:lang w:val="en-GB"/>
        </w:rPr>
        <w:t>What Local News Plans tell us about supporting a new era in local news</w:t>
      </w:r>
    </w:p>
    <w:p w14:paraId="4CD3CF5B" w14:textId="1C698778" w:rsidR="007D5F71" w:rsidRPr="007B2FAD" w:rsidRDefault="007D5F71" w:rsidP="007B2FAD">
      <w:pPr>
        <w:spacing w:after="0"/>
        <w:rPr>
          <w:rFonts w:ascii="Arial" w:hAnsi="Arial" w:cs="Arial"/>
        </w:rPr>
      </w:pPr>
    </w:p>
    <w:sectPr w:rsidR="007D5F71" w:rsidRPr="007B2FAD" w:rsidSect="0011286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6E45" w14:textId="77777777" w:rsidR="007833DC" w:rsidRDefault="007833DC">
      <w:pPr>
        <w:spacing w:after="0" w:line="240" w:lineRule="auto"/>
      </w:pPr>
      <w:r>
        <w:separator/>
      </w:r>
    </w:p>
  </w:endnote>
  <w:endnote w:type="continuationSeparator" w:id="0">
    <w:p w14:paraId="0E675FD1" w14:textId="77777777" w:rsidR="007833DC" w:rsidRDefault="007833DC">
      <w:pPr>
        <w:spacing w:after="0" w:line="240" w:lineRule="auto"/>
      </w:pPr>
      <w:r>
        <w:continuationSeparator/>
      </w:r>
    </w:p>
  </w:endnote>
  <w:endnote w:type="continuationNotice" w:id="1">
    <w:p w14:paraId="074F44A0" w14:textId="77777777" w:rsidR="007833DC" w:rsidRDefault="00783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2187" w14:textId="77777777" w:rsidR="00FF4EB3" w:rsidRDefault="00FF4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5E65" w14:textId="77777777" w:rsidR="00FF4EB3" w:rsidRDefault="00FF4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CAB9" w14:textId="77777777" w:rsidR="00FF4EB3" w:rsidRDefault="00FF4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5928" w14:textId="77777777" w:rsidR="007833DC" w:rsidRDefault="007833DC">
      <w:pPr>
        <w:spacing w:after="0" w:line="240" w:lineRule="auto"/>
      </w:pPr>
      <w:r>
        <w:separator/>
      </w:r>
    </w:p>
  </w:footnote>
  <w:footnote w:type="continuationSeparator" w:id="0">
    <w:p w14:paraId="28CE24DC" w14:textId="77777777" w:rsidR="007833DC" w:rsidRDefault="007833DC">
      <w:pPr>
        <w:spacing w:after="0" w:line="240" w:lineRule="auto"/>
      </w:pPr>
      <w:r>
        <w:continuationSeparator/>
      </w:r>
    </w:p>
  </w:footnote>
  <w:footnote w:type="continuationNotice" w:id="1">
    <w:p w14:paraId="58D3FA1B" w14:textId="77777777" w:rsidR="007833DC" w:rsidRDefault="00783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A821" w14:textId="77777777" w:rsidR="00FF4EB3" w:rsidRDefault="00FF4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1636" w14:textId="77777777" w:rsidR="00112865" w:rsidRDefault="00BF24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F0F5F" wp14:editId="5E6D70B3">
          <wp:simplePos x="0" y="0"/>
          <wp:positionH relativeFrom="column">
            <wp:posOffset>4876800</wp:posOffset>
          </wp:positionH>
          <wp:positionV relativeFrom="paragraph">
            <wp:posOffset>-146050</wp:posOffset>
          </wp:positionV>
          <wp:extent cx="962025" cy="990600"/>
          <wp:effectExtent l="0" t="0" r="9525" b="0"/>
          <wp:wrapTight wrapText="bothSides">
            <wp:wrapPolygon edited="0">
              <wp:start x="0" y="0"/>
              <wp:lineTo x="0" y="21185"/>
              <wp:lineTo x="21386" y="21185"/>
              <wp:lineTo x="21386" y="0"/>
              <wp:lineTo x="0" y="0"/>
            </wp:wrapPolygon>
          </wp:wrapTight>
          <wp:docPr id="2" name="Picture 2" descr="C:\Users\crogers\AppData\Local\Microsoft\Windows\Temporary Internet Files\Content.Word\AP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ogers\AppData\Local\Microsoft\Windows\Temporary Internet Files\Content.Word\AP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90F97F" w14:textId="77777777" w:rsidR="00112865" w:rsidRDefault="00112865">
    <w:pPr>
      <w:pStyle w:val="Header"/>
    </w:pPr>
  </w:p>
  <w:p w14:paraId="59C05BD8" w14:textId="77777777" w:rsidR="00112865" w:rsidRDefault="00112865">
    <w:pPr>
      <w:pStyle w:val="Header"/>
    </w:pPr>
  </w:p>
  <w:p w14:paraId="43905E16" w14:textId="77777777" w:rsidR="00112865" w:rsidRDefault="00112865">
    <w:pPr>
      <w:pStyle w:val="Header"/>
    </w:pPr>
  </w:p>
  <w:p w14:paraId="14764C0F" w14:textId="77777777" w:rsidR="00112865" w:rsidRDefault="00112865">
    <w:pPr>
      <w:pStyle w:val="Header"/>
    </w:pPr>
  </w:p>
  <w:p w14:paraId="19509BAA" w14:textId="77777777" w:rsidR="00112865" w:rsidRDefault="00112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4892" w14:textId="77777777" w:rsidR="00FF4EB3" w:rsidRDefault="00FF4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3247"/>
    <w:multiLevelType w:val="hybridMultilevel"/>
    <w:tmpl w:val="1E4E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939"/>
    <w:multiLevelType w:val="hybridMultilevel"/>
    <w:tmpl w:val="D82C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7F2"/>
    <w:multiLevelType w:val="hybridMultilevel"/>
    <w:tmpl w:val="14B8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87D30"/>
    <w:multiLevelType w:val="hybridMultilevel"/>
    <w:tmpl w:val="C666C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75D"/>
    <w:multiLevelType w:val="hybridMultilevel"/>
    <w:tmpl w:val="9DDA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83306">
    <w:abstractNumId w:val="1"/>
  </w:num>
  <w:num w:numId="2" w16cid:durableId="1906604515">
    <w:abstractNumId w:val="2"/>
  </w:num>
  <w:num w:numId="3" w16cid:durableId="1908614297">
    <w:abstractNumId w:val="0"/>
  </w:num>
  <w:num w:numId="4" w16cid:durableId="819928796">
    <w:abstractNumId w:val="3"/>
  </w:num>
  <w:num w:numId="5" w16cid:durableId="128700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F6"/>
    <w:rsid w:val="0003721D"/>
    <w:rsid w:val="00066F6F"/>
    <w:rsid w:val="00073C57"/>
    <w:rsid w:val="000B1168"/>
    <w:rsid w:val="000B71D4"/>
    <w:rsid w:val="000F6B5D"/>
    <w:rsid w:val="0010382F"/>
    <w:rsid w:val="00112865"/>
    <w:rsid w:val="00134689"/>
    <w:rsid w:val="00161AF6"/>
    <w:rsid w:val="001A104D"/>
    <w:rsid w:val="001D5D14"/>
    <w:rsid w:val="00213004"/>
    <w:rsid w:val="0022545E"/>
    <w:rsid w:val="00237DC4"/>
    <w:rsid w:val="002411F6"/>
    <w:rsid w:val="002A2C11"/>
    <w:rsid w:val="00317EFC"/>
    <w:rsid w:val="003A6E10"/>
    <w:rsid w:val="003C3491"/>
    <w:rsid w:val="003F521E"/>
    <w:rsid w:val="00436A33"/>
    <w:rsid w:val="00463185"/>
    <w:rsid w:val="00493D4A"/>
    <w:rsid w:val="004C5958"/>
    <w:rsid w:val="004F137A"/>
    <w:rsid w:val="00517FF1"/>
    <w:rsid w:val="00534C82"/>
    <w:rsid w:val="00541BB8"/>
    <w:rsid w:val="00657055"/>
    <w:rsid w:val="00680030"/>
    <w:rsid w:val="0068209B"/>
    <w:rsid w:val="006F0ED6"/>
    <w:rsid w:val="00727E2E"/>
    <w:rsid w:val="00773DED"/>
    <w:rsid w:val="007833DC"/>
    <w:rsid w:val="007B2FAD"/>
    <w:rsid w:val="007B582B"/>
    <w:rsid w:val="007C724F"/>
    <w:rsid w:val="007D5F71"/>
    <w:rsid w:val="007E5E81"/>
    <w:rsid w:val="007F0A8A"/>
    <w:rsid w:val="00843151"/>
    <w:rsid w:val="0085377E"/>
    <w:rsid w:val="00883FA6"/>
    <w:rsid w:val="008A7817"/>
    <w:rsid w:val="008D714A"/>
    <w:rsid w:val="00956DAC"/>
    <w:rsid w:val="0095749F"/>
    <w:rsid w:val="00981857"/>
    <w:rsid w:val="009E2C7F"/>
    <w:rsid w:val="009F11C1"/>
    <w:rsid w:val="00A2492D"/>
    <w:rsid w:val="00A8270A"/>
    <w:rsid w:val="00B63EA7"/>
    <w:rsid w:val="00B713F0"/>
    <w:rsid w:val="00BA17A5"/>
    <w:rsid w:val="00BF24AA"/>
    <w:rsid w:val="00C0706E"/>
    <w:rsid w:val="00C53ACD"/>
    <w:rsid w:val="00C8175A"/>
    <w:rsid w:val="00CE1797"/>
    <w:rsid w:val="00D5229F"/>
    <w:rsid w:val="00E013FF"/>
    <w:rsid w:val="00EF5383"/>
    <w:rsid w:val="00F147A9"/>
    <w:rsid w:val="00F24A14"/>
    <w:rsid w:val="00F30CD6"/>
    <w:rsid w:val="00F80EB3"/>
    <w:rsid w:val="00FA2982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40D0"/>
  <w15:chartTrackingRefBased/>
  <w15:docId w15:val="{2CE0C2FE-CC77-4261-90D9-018B14B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B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63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hitehousecomm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6" ma:contentTypeDescription="Create a new document." ma:contentTypeScope="" ma:versionID="c733a6bb6e49bf4850a4ed916444a698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6f50d7e41e56165b952a26a6f0df68c9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eb985df4-391a-4df8-8ba7-b589939d5142}" ma:internalName="TaxCatchAll" ma:showField="CatchAllData" ma:web="41d5e06b-52d4-4b9e-98b6-dfa7fcdb5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107c11-61cd-4fbf-8083-7cadc6911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62ef0-8678-4c46-8be1-d569bf709b08">
      <Terms xmlns="http://schemas.microsoft.com/office/infopath/2007/PartnerControls"/>
    </lcf76f155ced4ddcb4097134ff3c332f>
    <TaxCatchAll xmlns="41d5e06b-52d4-4b9e-98b6-dfa7fcdb59d2" xsi:nil="true"/>
  </documentManagement>
</p:properties>
</file>

<file path=customXml/itemProps1.xml><?xml version="1.0" encoding="utf-8"?>
<ds:datastoreItem xmlns:ds="http://schemas.openxmlformats.org/officeDocument/2006/customXml" ds:itemID="{E60C5242-833D-4D6E-B9D4-C0E298F7E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FBE4F-679C-4CA9-8ECB-3D3F576D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1F7AE-B36A-40C6-94D0-11B0906B6D1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41d5e06b-52d4-4b9e-98b6-dfa7fcdb59d2"/>
    <ds:schemaRef ds:uri="http://schemas.microsoft.com/office/infopath/2007/PartnerControls"/>
    <ds:schemaRef ds:uri="http://schemas.openxmlformats.org/package/2006/metadata/core-properties"/>
    <ds:schemaRef ds:uri="89762ef0-8678-4c46-8be1-d569bf709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Zadek-Ewing</dc:creator>
  <cp:keywords/>
  <dc:description/>
  <cp:lastModifiedBy>Imogen Hailstone</cp:lastModifiedBy>
  <cp:revision>2</cp:revision>
  <dcterms:created xsi:type="dcterms:W3CDTF">2023-03-01T11:58:00Z</dcterms:created>
  <dcterms:modified xsi:type="dcterms:W3CDTF">2023-03-01T11:58:00Z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