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B6" w:rsidRDefault="00251FB6">
      <w:r w:rsidRPr="00251FB6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147637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461" y="21464"/>
                <wp:lineTo x="214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FB6" w:rsidRDefault="00251FB6" w:rsidP="00251FB6">
      <w:pPr>
        <w:pStyle w:val="Default"/>
      </w:pPr>
    </w:p>
    <w:p w:rsidR="00251FB6" w:rsidRDefault="00251FB6" w:rsidP="00251FB6">
      <w:pPr>
        <w:pStyle w:val="Default"/>
      </w:pPr>
      <w:r>
        <w:t xml:space="preserve"> </w:t>
      </w:r>
    </w:p>
    <w:p w:rsidR="00251FB6" w:rsidRDefault="00251FB6" w:rsidP="00251FB6">
      <w:pPr>
        <w:pStyle w:val="Default"/>
      </w:pPr>
    </w:p>
    <w:p w:rsidR="00251FB6" w:rsidRDefault="00251FB6" w:rsidP="00251FB6">
      <w:pPr>
        <w:pStyle w:val="Default"/>
      </w:pPr>
    </w:p>
    <w:p w:rsidR="00251FB6" w:rsidRDefault="00251FB6" w:rsidP="00251FB6">
      <w:pPr>
        <w:pStyle w:val="Default"/>
      </w:pPr>
    </w:p>
    <w:p w:rsidR="00251FB6" w:rsidRDefault="00251FB6" w:rsidP="00251FB6">
      <w:pPr>
        <w:pStyle w:val="Default"/>
      </w:pPr>
    </w:p>
    <w:p w:rsidR="00251FB6" w:rsidRDefault="00251FB6" w:rsidP="00251FB6">
      <w:pPr>
        <w:pStyle w:val="Default"/>
      </w:pPr>
    </w:p>
    <w:p w:rsidR="00251FB6" w:rsidRDefault="00251FB6" w:rsidP="00251FB6">
      <w:pPr>
        <w:pStyle w:val="Default"/>
      </w:pPr>
    </w:p>
    <w:p w:rsidR="00251FB6" w:rsidRDefault="00251FB6" w:rsidP="00251FB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All-Party Parliamentary Group on</w:t>
      </w:r>
    </w:p>
    <w:p w:rsidR="00251FB6" w:rsidRDefault="00251FB6" w:rsidP="00251FB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Vascular and Venous Disease</w:t>
      </w:r>
    </w:p>
    <w:p w:rsidR="00251FB6" w:rsidRDefault="00251FB6" w:rsidP="00251FB6">
      <w:pPr>
        <w:pStyle w:val="Default"/>
        <w:rPr>
          <w:i/>
          <w:iCs/>
          <w:sz w:val="22"/>
          <w:szCs w:val="22"/>
        </w:rPr>
      </w:pPr>
    </w:p>
    <w:p w:rsidR="00251FB6" w:rsidRDefault="00251FB6" w:rsidP="00E523D0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To raise awareness of vascular disease and to encourage actions to promote a gr</w:t>
      </w:r>
      <w:bookmarkStart w:id="0" w:name="_GoBack"/>
      <w:bookmarkEnd w:id="0"/>
      <w:r>
        <w:rPr>
          <w:i/>
          <w:iCs/>
          <w:sz w:val="22"/>
          <w:szCs w:val="22"/>
        </w:rPr>
        <w:t xml:space="preserve">eater priority for its prevention and treatment; to encourage research into the causes of vascular disease; to advance excellence and innovation in vascular health; and to inform parliamentarians of the work of medical professionals and those who provide support services for patients and their relatives. </w:t>
      </w:r>
    </w:p>
    <w:p w:rsidR="00251FB6" w:rsidRDefault="00251FB6" w:rsidP="00251FB6">
      <w:pPr>
        <w:pStyle w:val="Default"/>
        <w:rPr>
          <w:b/>
          <w:bCs/>
          <w:sz w:val="22"/>
          <w:szCs w:val="22"/>
        </w:rPr>
      </w:pPr>
    </w:p>
    <w:p w:rsidR="00E523D0" w:rsidRDefault="00251FB6" w:rsidP="00E523D0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E523D0">
        <w:rPr>
          <w:b/>
          <w:bCs/>
          <w:sz w:val="22"/>
          <w:szCs w:val="22"/>
          <w:u w:val="single"/>
        </w:rPr>
        <w:t xml:space="preserve">Minutes of the </w:t>
      </w:r>
      <w:r w:rsidR="00E523D0">
        <w:rPr>
          <w:b/>
          <w:bCs/>
          <w:sz w:val="22"/>
          <w:szCs w:val="22"/>
          <w:u w:val="single"/>
        </w:rPr>
        <w:t>Annual General Meeting</w:t>
      </w:r>
    </w:p>
    <w:p w:rsidR="00251FB6" w:rsidRPr="00E523D0" w:rsidRDefault="00E523D0" w:rsidP="00E523D0">
      <w:pPr>
        <w:pStyle w:val="Default"/>
        <w:jc w:val="center"/>
        <w:rPr>
          <w:sz w:val="22"/>
          <w:szCs w:val="22"/>
          <w:u w:val="single"/>
        </w:rPr>
      </w:pPr>
      <w:r w:rsidRPr="00E523D0">
        <w:rPr>
          <w:b/>
          <w:bCs/>
          <w:sz w:val="22"/>
          <w:szCs w:val="22"/>
          <w:u w:val="single"/>
        </w:rPr>
        <w:t xml:space="preserve">held </w:t>
      </w:r>
      <w:r w:rsidR="00E07ACB" w:rsidRPr="00E523D0">
        <w:rPr>
          <w:b/>
          <w:bCs/>
          <w:sz w:val="22"/>
          <w:szCs w:val="22"/>
          <w:u w:val="single"/>
        </w:rPr>
        <w:t>on Wednesday 29</w:t>
      </w:r>
      <w:r w:rsidR="00E07ACB" w:rsidRPr="00E523D0">
        <w:rPr>
          <w:b/>
          <w:bCs/>
          <w:sz w:val="22"/>
          <w:szCs w:val="22"/>
          <w:u w:val="single"/>
          <w:vertAlign w:val="superscript"/>
        </w:rPr>
        <w:t>th</w:t>
      </w:r>
      <w:r w:rsidR="00E07ACB" w:rsidRPr="00E523D0">
        <w:rPr>
          <w:b/>
          <w:bCs/>
          <w:sz w:val="22"/>
          <w:szCs w:val="22"/>
          <w:u w:val="single"/>
        </w:rPr>
        <w:t xml:space="preserve"> January 2020 </w:t>
      </w:r>
      <w:r w:rsidRPr="00E523D0">
        <w:rPr>
          <w:b/>
          <w:bCs/>
          <w:sz w:val="22"/>
          <w:szCs w:val="22"/>
          <w:u w:val="single"/>
        </w:rPr>
        <w:t>at 1:30pm in the Wilson Room, Portcullis House</w:t>
      </w:r>
    </w:p>
    <w:p w:rsidR="00251FB6" w:rsidRDefault="00251FB6" w:rsidP="00251FB6">
      <w:pPr>
        <w:pStyle w:val="Default"/>
        <w:rPr>
          <w:b/>
          <w:bCs/>
          <w:sz w:val="22"/>
          <w:szCs w:val="22"/>
        </w:rPr>
      </w:pPr>
    </w:p>
    <w:p w:rsidR="00251FB6" w:rsidRDefault="00251FB6" w:rsidP="00251F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PRESENT </w:t>
      </w:r>
    </w:p>
    <w:p w:rsidR="00E523D0" w:rsidRDefault="00E523D0" w:rsidP="00251F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PARLIAMENTARIANS – Emma Hardy MP, Sir Peter Bottomley MP, Baroness </w:t>
      </w:r>
      <w:proofErr w:type="spellStart"/>
      <w:r>
        <w:rPr>
          <w:sz w:val="22"/>
          <w:szCs w:val="22"/>
        </w:rPr>
        <w:t>Masham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Ilton</w:t>
      </w:r>
      <w:proofErr w:type="spellEnd"/>
      <w:r>
        <w:rPr>
          <w:sz w:val="22"/>
          <w:szCs w:val="22"/>
        </w:rPr>
        <w:t>, James Murray MP, Paul Bristow MP, Dame Diana Johnson MP</w:t>
      </w:r>
    </w:p>
    <w:p w:rsidR="00251FB6" w:rsidRDefault="00251FB6" w:rsidP="00251F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SECRETARIAT –</w:t>
      </w:r>
      <w:r w:rsidR="00E523D0">
        <w:rPr>
          <w:sz w:val="22"/>
          <w:szCs w:val="22"/>
        </w:rPr>
        <w:t xml:space="preserve">Tomas Morel, </w:t>
      </w:r>
      <w:r>
        <w:rPr>
          <w:sz w:val="22"/>
          <w:szCs w:val="22"/>
        </w:rPr>
        <w:t xml:space="preserve">Dan Jones </w:t>
      </w:r>
      <w:r w:rsidR="00E523D0">
        <w:rPr>
          <w:sz w:val="22"/>
          <w:szCs w:val="22"/>
        </w:rPr>
        <w:t xml:space="preserve">and </w:t>
      </w:r>
      <w:r w:rsidR="00E523D0">
        <w:rPr>
          <w:sz w:val="22"/>
          <w:szCs w:val="22"/>
        </w:rPr>
        <w:t xml:space="preserve">Pavlina Skodova, </w:t>
      </w:r>
      <w:r>
        <w:rPr>
          <w:sz w:val="22"/>
          <w:szCs w:val="22"/>
        </w:rPr>
        <w:t xml:space="preserve">PB Consulting </w:t>
      </w:r>
    </w:p>
    <w:p w:rsidR="00251FB6" w:rsidRDefault="00251FB6" w:rsidP="00251FB6">
      <w:pPr>
        <w:pStyle w:val="Default"/>
        <w:rPr>
          <w:b/>
          <w:bCs/>
          <w:sz w:val="22"/>
          <w:szCs w:val="22"/>
        </w:rPr>
      </w:pPr>
    </w:p>
    <w:p w:rsidR="00251FB6" w:rsidRDefault="00251FB6" w:rsidP="00251FB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PROCEEDINGS </w:t>
      </w:r>
    </w:p>
    <w:p w:rsidR="00E523D0" w:rsidRDefault="00E523D0" w:rsidP="00251FB6">
      <w:pPr>
        <w:pStyle w:val="Default"/>
        <w:rPr>
          <w:sz w:val="22"/>
          <w:szCs w:val="22"/>
        </w:rPr>
      </w:pPr>
    </w:p>
    <w:p w:rsidR="00251FB6" w:rsidRDefault="00E523D0" w:rsidP="00251F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1. WELCOME</w:t>
      </w:r>
    </w:p>
    <w:p w:rsidR="00251FB6" w:rsidRDefault="00251FB6" w:rsidP="00251FB6">
      <w:pPr>
        <w:pStyle w:val="Default"/>
        <w:rPr>
          <w:sz w:val="22"/>
          <w:szCs w:val="22"/>
        </w:rPr>
      </w:pPr>
    </w:p>
    <w:p w:rsidR="00E523D0" w:rsidRDefault="00E523D0" w:rsidP="00E523D0">
      <w:pPr>
        <w:spacing w:after="0"/>
        <w:jc w:val="both"/>
      </w:pPr>
      <w:r>
        <w:t>Emma Hardy</w:t>
      </w:r>
      <w:r>
        <w:t xml:space="preserve"> MP </w:t>
      </w:r>
      <w:r>
        <w:t xml:space="preserve">opened the meeting by welcoming </w:t>
      </w:r>
      <w:r w:rsidRPr="00511A52">
        <w:t>parliamentary colleagues t</w:t>
      </w:r>
      <w:r>
        <w:t>o the closed meeting of the All-</w:t>
      </w:r>
      <w:r w:rsidRPr="00511A52">
        <w:t xml:space="preserve">Party Parliamentary Group on </w:t>
      </w:r>
      <w:r>
        <w:t>Vascular and Venous Disease.</w:t>
      </w:r>
    </w:p>
    <w:p w:rsidR="00E523D0" w:rsidRDefault="00E523D0" w:rsidP="00E523D0">
      <w:pPr>
        <w:spacing w:after="0"/>
        <w:jc w:val="both"/>
      </w:pPr>
      <w:r>
        <w:t xml:space="preserve"> </w:t>
      </w:r>
    </w:p>
    <w:p w:rsidR="00E523D0" w:rsidRPr="00492E9C" w:rsidRDefault="00251FB6" w:rsidP="00E523D0">
      <w:pPr>
        <w:spacing w:after="0"/>
        <w:jc w:val="both"/>
      </w:pPr>
      <w:r>
        <w:t>A shor</w:t>
      </w:r>
      <w:r w:rsidR="00E523D0">
        <w:t xml:space="preserve">t introduction was given to previous work of the APPG and its two latest reports, latest reports, </w:t>
      </w:r>
      <w:r w:rsidR="00E523D0" w:rsidRPr="000738D5">
        <w:rPr>
          <w:i/>
          <w:iCs/>
        </w:rPr>
        <w:t xml:space="preserve">‘Saving Limbs, Saving Lives: A Call to Action to Reduce Inequalities in Lower Limb Amputation Rates’ </w:t>
      </w:r>
      <w:r w:rsidR="00E523D0" w:rsidRPr="000738D5">
        <w:t xml:space="preserve">and </w:t>
      </w:r>
      <w:r w:rsidR="00E523D0" w:rsidRPr="000738D5">
        <w:rPr>
          <w:i/>
          <w:iCs/>
        </w:rPr>
        <w:t>‘Venous Leg Ulcers, A Silent Crisis’</w:t>
      </w:r>
    </w:p>
    <w:p w:rsidR="006312D3" w:rsidRDefault="006312D3" w:rsidP="00251FB6">
      <w:pPr>
        <w:pStyle w:val="Default"/>
        <w:rPr>
          <w:b/>
          <w:bCs/>
          <w:sz w:val="22"/>
          <w:szCs w:val="22"/>
        </w:rPr>
      </w:pPr>
    </w:p>
    <w:p w:rsidR="00251FB6" w:rsidRDefault="00251FB6" w:rsidP="00251F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E523D0">
        <w:rPr>
          <w:b/>
          <w:bCs/>
          <w:sz w:val="22"/>
          <w:szCs w:val="22"/>
        </w:rPr>
        <w:t>ELECTION OF OFFICERS</w:t>
      </w:r>
      <w:r>
        <w:rPr>
          <w:b/>
          <w:bCs/>
          <w:sz w:val="22"/>
          <w:szCs w:val="22"/>
        </w:rPr>
        <w:t xml:space="preserve"> </w:t>
      </w:r>
    </w:p>
    <w:p w:rsidR="00251FB6" w:rsidRDefault="00251FB6" w:rsidP="00251FB6">
      <w:pPr>
        <w:pStyle w:val="Default"/>
        <w:rPr>
          <w:sz w:val="22"/>
          <w:szCs w:val="22"/>
        </w:rPr>
      </w:pPr>
    </w:p>
    <w:p w:rsidR="00E523D0" w:rsidRDefault="00E523D0" w:rsidP="00E523D0">
      <w:pPr>
        <w:spacing w:after="0"/>
        <w:jc w:val="both"/>
      </w:pPr>
      <w:r w:rsidRPr="0054634B">
        <w:t>The Following individual were elected as Officers of the Group:</w:t>
      </w:r>
    </w:p>
    <w:p w:rsidR="00E523D0" w:rsidRPr="0054634B" w:rsidRDefault="00E523D0" w:rsidP="00E523D0">
      <w:pPr>
        <w:spacing w:after="0"/>
        <w:jc w:val="both"/>
      </w:pPr>
    </w:p>
    <w:p w:rsidR="00E523D0" w:rsidRPr="00F1211F" w:rsidRDefault="00E07ACB" w:rsidP="00E523D0">
      <w:pPr>
        <w:spacing w:after="0"/>
        <w:jc w:val="both"/>
      </w:pPr>
      <w:r w:rsidRPr="00F1211F">
        <w:t>Emma Hardy, Labour MP for Kingston upon Hull West and Hessle</w:t>
      </w:r>
      <w:r w:rsidR="00E523D0" w:rsidRPr="00F1211F">
        <w:t xml:space="preserve"> –</w:t>
      </w:r>
      <w:r w:rsidRPr="00F1211F">
        <w:t xml:space="preserve"> </w:t>
      </w:r>
      <w:r w:rsidR="00E523D0" w:rsidRPr="00F1211F">
        <w:t>Chair and registered contact</w:t>
      </w:r>
    </w:p>
    <w:p w:rsidR="00E523D0" w:rsidRPr="00F1211F" w:rsidRDefault="00E07ACB" w:rsidP="00E523D0">
      <w:pPr>
        <w:spacing w:after="0"/>
        <w:jc w:val="both"/>
      </w:pPr>
      <w:r w:rsidRPr="00F1211F">
        <w:t xml:space="preserve">Sir Peter Bottomley, Conservative </w:t>
      </w:r>
      <w:r w:rsidR="00F1211F">
        <w:t>MP for Worthing West</w:t>
      </w:r>
      <w:r w:rsidR="00E523D0" w:rsidRPr="00F1211F">
        <w:t xml:space="preserve"> – </w:t>
      </w:r>
      <w:r w:rsidR="00F1211F">
        <w:t>Officer</w:t>
      </w:r>
    </w:p>
    <w:p w:rsidR="00E523D0" w:rsidRDefault="00E07ACB" w:rsidP="00E523D0">
      <w:pPr>
        <w:pStyle w:val="ListParagraph"/>
        <w:spacing w:after="0"/>
        <w:ind w:left="0"/>
        <w:contextualSpacing w:val="0"/>
        <w:jc w:val="both"/>
        <w:rPr>
          <w:rFonts w:asciiTheme="minorHAnsi" w:hAnsiTheme="minorHAnsi"/>
          <w:lang w:eastAsia="en-GB"/>
        </w:rPr>
      </w:pPr>
      <w:r w:rsidRPr="00F1211F">
        <w:rPr>
          <w:rFonts w:asciiTheme="minorHAnsi" w:hAnsiTheme="minorHAnsi"/>
          <w:lang w:eastAsia="en-GB"/>
        </w:rPr>
        <w:t xml:space="preserve">Baroness </w:t>
      </w:r>
      <w:proofErr w:type="spellStart"/>
      <w:r w:rsidRPr="00F1211F">
        <w:rPr>
          <w:rFonts w:asciiTheme="minorHAnsi" w:hAnsiTheme="minorHAnsi"/>
          <w:lang w:eastAsia="en-GB"/>
        </w:rPr>
        <w:t>Masham</w:t>
      </w:r>
      <w:proofErr w:type="spellEnd"/>
      <w:r w:rsidRPr="00F1211F">
        <w:rPr>
          <w:rFonts w:asciiTheme="minorHAnsi" w:hAnsiTheme="minorHAnsi"/>
          <w:lang w:eastAsia="en-GB"/>
        </w:rPr>
        <w:t xml:space="preserve"> of </w:t>
      </w:r>
      <w:proofErr w:type="spellStart"/>
      <w:r w:rsidRPr="00F1211F">
        <w:rPr>
          <w:rFonts w:asciiTheme="minorHAnsi" w:hAnsiTheme="minorHAnsi"/>
          <w:lang w:eastAsia="en-GB"/>
        </w:rPr>
        <w:t>Ilton</w:t>
      </w:r>
      <w:proofErr w:type="spellEnd"/>
      <w:r w:rsidR="00E523D0" w:rsidRPr="00F1211F">
        <w:rPr>
          <w:rFonts w:asciiTheme="minorHAnsi" w:hAnsiTheme="minorHAnsi"/>
          <w:lang w:eastAsia="en-GB"/>
        </w:rPr>
        <w:t xml:space="preserve">, </w:t>
      </w:r>
      <w:r w:rsidRPr="00F1211F">
        <w:rPr>
          <w:rFonts w:asciiTheme="minorHAnsi" w:hAnsiTheme="minorHAnsi"/>
          <w:lang w:eastAsia="en-GB"/>
        </w:rPr>
        <w:t>Crossbench –</w:t>
      </w:r>
      <w:r>
        <w:rPr>
          <w:rFonts w:asciiTheme="minorHAnsi" w:hAnsiTheme="minorHAnsi"/>
          <w:lang w:eastAsia="en-GB"/>
        </w:rPr>
        <w:t xml:space="preserve"> </w:t>
      </w:r>
      <w:r w:rsidR="00F1211F">
        <w:rPr>
          <w:rFonts w:asciiTheme="minorHAnsi" w:hAnsiTheme="minorHAnsi"/>
          <w:lang w:eastAsia="en-GB"/>
        </w:rPr>
        <w:t>Officer</w:t>
      </w:r>
    </w:p>
    <w:p w:rsidR="00F1211F" w:rsidRDefault="00F1211F" w:rsidP="00E523D0">
      <w:pPr>
        <w:pStyle w:val="ListParagraph"/>
        <w:spacing w:after="0"/>
        <w:ind w:left="0"/>
        <w:contextualSpacing w:val="0"/>
        <w:jc w:val="both"/>
        <w:rPr>
          <w:rFonts w:asciiTheme="minorHAnsi" w:hAnsiTheme="minorHAnsi"/>
          <w:lang w:eastAsia="en-GB"/>
        </w:rPr>
      </w:pPr>
      <w:r>
        <w:rPr>
          <w:rFonts w:asciiTheme="minorHAnsi" w:hAnsiTheme="minorHAnsi"/>
          <w:lang w:eastAsia="en-GB"/>
        </w:rPr>
        <w:t xml:space="preserve">Dame Diana Johnson, </w:t>
      </w:r>
      <w:proofErr w:type="spellStart"/>
      <w:r>
        <w:rPr>
          <w:rFonts w:asciiTheme="minorHAnsi" w:hAnsiTheme="minorHAnsi"/>
          <w:lang w:eastAsia="en-GB"/>
        </w:rPr>
        <w:t>Labour</w:t>
      </w:r>
      <w:proofErr w:type="spellEnd"/>
      <w:r>
        <w:rPr>
          <w:rFonts w:asciiTheme="minorHAnsi" w:hAnsiTheme="minorHAnsi"/>
          <w:lang w:eastAsia="en-GB"/>
        </w:rPr>
        <w:t xml:space="preserve"> MP for Hull North - Officer</w:t>
      </w:r>
    </w:p>
    <w:p w:rsidR="00E07ACB" w:rsidRDefault="00E07ACB" w:rsidP="00251FB6">
      <w:pPr>
        <w:pStyle w:val="Default"/>
        <w:rPr>
          <w:b/>
          <w:bCs/>
          <w:sz w:val="22"/>
          <w:szCs w:val="22"/>
        </w:rPr>
      </w:pPr>
    </w:p>
    <w:p w:rsidR="00251FB6" w:rsidRDefault="00251FB6" w:rsidP="00251F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E523D0">
        <w:rPr>
          <w:b/>
          <w:bCs/>
          <w:sz w:val="22"/>
          <w:szCs w:val="22"/>
        </w:rPr>
        <w:t>STATEMENT OF PURPOSE</w:t>
      </w:r>
      <w:r>
        <w:rPr>
          <w:b/>
          <w:bCs/>
          <w:sz w:val="22"/>
          <w:szCs w:val="22"/>
        </w:rPr>
        <w:t xml:space="preserve"> </w:t>
      </w:r>
    </w:p>
    <w:p w:rsidR="00251FB6" w:rsidRDefault="00251FB6" w:rsidP="00251FB6">
      <w:pPr>
        <w:pStyle w:val="Default"/>
        <w:rPr>
          <w:sz w:val="22"/>
          <w:szCs w:val="22"/>
        </w:rPr>
      </w:pPr>
    </w:p>
    <w:p w:rsidR="00E523D0" w:rsidRPr="00E523D0" w:rsidRDefault="00E523D0" w:rsidP="00E523D0">
      <w:pPr>
        <w:pStyle w:val="Default"/>
        <w:jc w:val="both"/>
        <w:rPr>
          <w:sz w:val="22"/>
          <w:szCs w:val="22"/>
        </w:rPr>
      </w:pPr>
      <w:r w:rsidRPr="00E523D0">
        <w:rPr>
          <w:iCs/>
          <w:sz w:val="22"/>
          <w:szCs w:val="22"/>
        </w:rPr>
        <w:t xml:space="preserve">To raise awareness of vascular disease and to encourage actions to promote a greater priority for its prevention and treatment; to encourage research into the causes of vascular disease; to advance </w:t>
      </w:r>
      <w:r w:rsidRPr="00E523D0">
        <w:rPr>
          <w:iCs/>
          <w:sz w:val="22"/>
          <w:szCs w:val="22"/>
        </w:rPr>
        <w:lastRenderedPageBreak/>
        <w:t xml:space="preserve">excellence and innovation in vascular health; and to inform parliamentarians of the work of medical professionals and those who provide support services for patients and their relatives. </w:t>
      </w:r>
    </w:p>
    <w:p w:rsidR="00E523D0" w:rsidRDefault="00E523D0" w:rsidP="00251FB6">
      <w:pPr>
        <w:pStyle w:val="Default"/>
        <w:rPr>
          <w:sz w:val="22"/>
          <w:szCs w:val="22"/>
        </w:rPr>
      </w:pPr>
    </w:p>
    <w:p w:rsidR="00E523D0" w:rsidRPr="00E07ACB" w:rsidRDefault="00E523D0" w:rsidP="00E07ACB">
      <w:pPr>
        <w:ind w:left="360"/>
      </w:pPr>
      <w:r>
        <w:t>The group approved the statement.</w:t>
      </w:r>
    </w:p>
    <w:p w:rsidR="00251FB6" w:rsidRDefault="00251FB6" w:rsidP="00251F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="00E523D0">
        <w:rPr>
          <w:b/>
          <w:bCs/>
          <w:sz w:val="22"/>
          <w:szCs w:val="22"/>
        </w:rPr>
        <w:t>FINANCIAL STATEMENT</w:t>
      </w:r>
      <w:r>
        <w:rPr>
          <w:b/>
          <w:bCs/>
          <w:sz w:val="22"/>
          <w:szCs w:val="22"/>
        </w:rPr>
        <w:t xml:space="preserve"> </w:t>
      </w:r>
    </w:p>
    <w:p w:rsidR="00251FB6" w:rsidRDefault="00251FB6" w:rsidP="00251FB6">
      <w:pPr>
        <w:pStyle w:val="Default"/>
        <w:rPr>
          <w:sz w:val="22"/>
          <w:szCs w:val="22"/>
        </w:rPr>
      </w:pPr>
    </w:p>
    <w:p w:rsidR="00E07ACB" w:rsidRDefault="00E523D0" w:rsidP="00E07ACB">
      <w:r w:rsidRPr="00511A52">
        <w:t xml:space="preserve">The </w:t>
      </w:r>
      <w:r>
        <w:t xml:space="preserve">attending members </w:t>
      </w:r>
      <w:r w:rsidRPr="00511A52">
        <w:t xml:space="preserve">confirmed </w:t>
      </w:r>
      <w:r>
        <w:t>the financial statement of the g</w:t>
      </w:r>
      <w:r w:rsidRPr="00511A52">
        <w:t xml:space="preserve">roup. </w:t>
      </w:r>
      <w:r>
        <w:t xml:space="preserve">The supporters were </w:t>
      </w:r>
      <w:r w:rsidRPr="00E07ACB">
        <w:t>named as</w:t>
      </w:r>
      <w:r w:rsidR="00E07ACB" w:rsidRPr="00E07ACB">
        <w:t xml:space="preserve"> </w:t>
      </w:r>
      <w:r w:rsidR="00E07ACB" w:rsidRPr="00E07ACB">
        <w:rPr>
          <w:iCs/>
          <w:color w:val="000000"/>
          <w:lang w:eastAsia="en-GB"/>
        </w:rPr>
        <w:t>Medtronic Ltd, Boston Scientific, Gore Medical, Terumo Corporation, Becton Dickinson and Cook Medical</w:t>
      </w:r>
      <w:r w:rsidRPr="00E07ACB">
        <w:t>.</w:t>
      </w:r>
      <w:r>
        <w:t xml:space="preserve"> </w:t>
      </w:r>
    </w:p>
    <w:p w:rsidR="00E523D0" w:rsidRDefault="00E523D0" w:rsidP="00E523D0">
      <w:r>
        <w:t xml:space="preserve">The secretariat was named as PB Consulting. </w:t>
      </w:r>
    </w:p>
    <w:p w:rsidR="00E07ACB" w:rsidRDefault="00E07ACB" w:rsidP="00251FB6">
      <w:pPr>
        <w:pStyle w:val="Default"/>
        <w:rPr>
          <w:sz w:val="22"/>
          <w:szCs w:val="22"/>
        </w:rPr>
      </w:pPr>
    </w:p>
    <w:p w:rsidR="00251FB6" w:rsidRDefault="00251FB6" w:rsidP="00251F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 other business was raised. </w:t>
      </w:r>
    </w:p>
    <w:p w:rsidR="00251FB6" w:rsidRDefault="00251FB6" w:rsidP="00251FB6">
      <w:pPr>
        <w:pStyle w:val="Default"/>
        <w:rPr>
          <w:b/>
          <w:bCs/>
          <w:sz w:val="22"/>
          <w:szCs w:val="22"/>
        </w:rPr>
      </w:pPr>
    </w:p>
    <w:p w:rsidR="00251FB6" w:rsidRDefault="00251FB6" w:rsidP="00251F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Meeting Ends </w:t>
      </w:r>
    </w:p>
    <w:p w:rsidR="00E523D0" w:rsidRDefault="00E523D0" w:rsidP="00251FB6"/>
    <w:p w:rsidR="00251FB6" w:rsidRDefault="00251FB6" w:rsidP="00251FB6">
      <w:r>
        <w:t>If you have any feedback on the minutes, please send to vappg@mailpbconsulting.com</w:t>
      </w:r>
    </w:p>
    <w:sectPr w:rsidR="00251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B70E4"/>
    <w:multiLevelType w:val="hybridMultilevel"/>
    <w:tmpl w:val="59AA2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B6"/>
    <w:rsid w:val="00251FB6"/>
    <w:rsid w:val="00522E19"/>
    <w:rsid w:val="005E6FCA"/>
    <w:rsid w:val="006312D3"/>
    <w:rsid w:val="00722991"/>
    <w:rsid w:val="00756D72"/>
    <w:rsid w:val="007D1CA9"/>
    <w:rsid w:val="00E07ACB"/>
    <w:rsid w:val="00E523D0"/>
    <w:rsid w:val="00F1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99F50-75D5-491B-A4D8-69944F10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1F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23D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Skodova</dc:creator>
  <cp:keywords/>
  <dc:description/>
  <cp:lastModifiedBy>Pavlina Skodova</cp:lastModifiedBy>
  <cp:revision>6</cp:revision>
  <cp:lastPrinted>2020-01-30T09:48:00Z</cp:lastPrinted>
  <dcterms:created xsi:type="dcterms:W3CDTF">2019-10-16T10:08:00Z</dcterms:created>
  <dcterms:modified xsi:type="dcterms:W3CDTF">2020-01-30T10:11:00Z</dcterms:modified>
</cp:coreProperties>
</file>